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C90" w:rsidRPr="00F97DA5" w:rsidRDefault="00770C90" w:rsidP="00770C90">
      <w:pPr>
        <w:pStyle w:val="a3"/>
        <w:spacing w:line="360" w:lineRule="auto"/>
        <w:ind w:leftChars="0" w:left="0"/>
        <w:jc w:val="both"/>
        <w:rPr>
          <w:rFonts w:ascii="標楷體" w:eastAsia="標楷體" w:hAnsi="標楷體"/>
          <w:b/>
          <w:bCs/>
          <w:sz w:val="80"/>
          <w:szCs w:val="80"/>
          <w:shd w:val="clear" w:color="auto" w:fill="FFFFFF"/>
        </w:rPr>
      </w:pPr>
    </w:p>
    <w:p w:rsidR="00770C90" w:rsidRDefault="00770C90" w:rsidP="00770C90">
      <w:pPr>
        <w:pStyle w:val="a3"/>
        <w:spacing w:line="360" w:lineRule="auto"/>
        <w:ind w:leftChars="0" w:left="0"/>
        <w:jc w:val="both"/>
        <w:rPr>
          <w:rFonts w:ascii="標楷體" w:eastAsia="標楷體" w:hAnsi="標楷體"/>
          <w:b/>
          <w:bCs/>
          <w:sz w:val="80"/>
          <w:szCs w:val="80"/>
          <w:shd w:val="clear" w:color="auto" w:fill="FFFFFF"/>
        </w:rPr>
      </w:pPr>
    </w:p>
    <w:p w:rsidR="0087621F" w:rsidRPr="00F97DA5" w:rsidRDefault="0087621F" w:rsidP="00770C90">
      <w:pPr>
        <w:pStyle w:val="a3"/>
        <w:spacing w:line="360" w:lineRule="auto"/>
        <w:ind w:leftChars="0" w:left="0"/>
        <w:jc w:val="both"/>
        <w:rPr>
          <w:rFonts w:ascii="標楷體" w:eastAsia="標楷體" w:hAnsi="標楷體"/>
          <w:b/>
          <w:bCs/>
          <w:sz w:val="80"/>
          <w:szCs w:val="80"/>
          <w:shd w:val="clear" w:color="auto" w:fill="FFFFFF"/>
        </w:rPr>
      </w:pPr>
    </w:p>
    <w:p w:rsidR="00770C90" w:rsidRPr="00F97DA5" w:rsidRDefault="00770C90" w:rsidP="00770C90">
      <w:pPr>
        <w:pStyle w:val="a3"/>
        <w:spacing w:line="360" w:lineRule="auto"/>
        <w:ind w:leftChars="0" w:left="0"/>
        <w:jc w:val="center"/>
        <w:rPr>
          <w:rFonts w:ascii="標楷體" w:eastAsia="標楷體" w:hAnsi="標楷體"/>
          <w:b/>
          <w:bCs/>
          <w:sz w:val="80"/>
          <w:szCs w:val="80"/>
          <w:shd w:val="clear" w:color="auto" w:fill="FFFFFF"/>
        </w:rPr>
      </w:pPr>
      <w:r>
        <w:rPr>
          <w:rFonts w:ascii="標楷體" w:eastAsia="標楷體" w:hAnsi="標楷體" w:hint="eastAsia"/>
          <w:b/>
          <w:bCs/>
          <w:noProof/>
          <w:sz w:val="80"/>
          <w:szCs w:val="80"/>
          <w:shd w:val="clear" w:color="auto" w:fill="FFFFFF"/>
        </w:rPr>
        <w:drawing>
          <wp:inline distT="0" distB="0" distL="0" distR="0" wp14:anchorId="18033650" wp14:editId="4E4752CF">
            <wp:extent cx="5202557" cy="253054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0" t="14578" r="7710" b="32078"/>
                    <a:stretch/>
                  </pic:blipFill>
                  <pic:spPr bwMode="auto">
                    <a:xfrm>
                      <a:off x="0" y="0"/>
                      <a:ext cx="5205320" cy="2531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32E" w:rsidRDefault="00770C90" w:rsidP="00770C90">
      <w:pPr>
        <w:pStyle w:val="a3"/>
        <w:spacing w:line="360" w:lineRule="auto"/>
        <w:ind w:leftChars="0" w:left="0"/>
        <w:jc w:val="center"/>
        <w:rPr>
          <w:rFonts w:ascii="標楷體" w:eastAsia="標楷體" w:hAnsi="標楷體"/>
          <w:b/>
          <w:bCs/>
          <w:sz w:val="96"/>
          <w:szCs w:val="96"/>
          <w:shd w:val="clear" w:color="auto" w:fill="FFFFFF"/>
        </w:rPr>
      </w:pPr>
      <w:r w:rsidRPr="00F97DA5">
        <w:rPr>
          <w:rFonts w:ascii="標楷體" w:eastAsia="標楷體" w:hAnsi="標楷體" w:hint="eastAsia"/>
          <w:b/>
          <w:bCs/>
          <w:sz w:val="96"/>
          <w:szCs w:val="96"/>
          <w:shd w:val="clear" w:color="auto" w:fill="FFFFFF"/>
        </w:rPr>
        <w:t>競賽簡章</w:t>
      </w:r>
    </w:p>
    <w:p w:rsidR="00770C90" w:rsidRPr="0034432E" w:rsidRDefault="0034432E" w:rsidP="00770C90">
      <w:pPr>
        <w:pStyle w:val="a3"/>
        <w:spacing w:line="360" w:lineRule="auto"/>
        <w:ind w:leftChars="0" w:left="0"/>
        <w:jc w:val="center"/>
        <w:rPr>
          <w:rFonts w:ascii="標楷體" w:eastAsia="標楷體" w:hAnsi="標楷體"/>
          <w:b/>
          <w:bCs/>
          <w:sz w:val="36"/>
          <w:szCs w:val="36"/>
          <w:shd w:val="clear" w:color="auto" w:fill="FFFFFF"/>
        </w:rPr>
      </w:pPr>
      <w:r w:rsidRPr="0034432E">
        <w:rPr>
          <w:rFonts w:ascii="標楷體" w:eastAsia="標楷體" w:hAnsi="標楷體" w:hint="eastAsia"/>
          <w:b/>
          <w:bCs/>
          <w:sz w:val="36"/>
          <w:szCs w:val="36"/>
          <w:shd w:val="clear" w:color="auto" w:fill="FFFFFF"/>
        </w:rPr>
        <w:t>(V1.0)</w:t>
      </w:r>
    </w:p>
    <w:p w:rsidR="00770C90" w:rsidRPr="00487801" w:rsidRDefault="00770C90" w:rsidP="00770C90">
      <w:pPr>
        <w:pStyle w:val="a3"/>
        <w:spacing w:line="360" w:lineRule="auto"/>
        <w:ind w:leftChars="0" w:left="0"/>
        <w:jc w:val="both"/>
        <w:rPr>
          <w:rFonts w:ascii="標楷體" w:eastAsia="標楷體" w:hAnsi="標楷體"/>
          <w:b/>
          <w:bCs/>
          <w:sz w:val="80"/>
          <w:szCs w:val="80"/>
          <w:shd w:val="clear" w:color="auto" w:fill="FFFFFF"/>
        </w:rPr>
      </w:pPr>
    </w:p>
    <w:p w:rsidR="00487801" w:rsidRPr="00487801" w:rsidRDefault="00487801" w:rsidP="00770C90">
      <w:pPr>
        <w:pStyle w:val="a3"/>
        <w:spacing w:line="360" w:lineRule="auto"/>
        <w:ind w:leftChars="0" w:left="0"/>
        <w:jc w:val="both"/>
        <w:rPr>
          <w:rFonts w:ascii="標楷體" w:eastAsia="標楷體" w:hAnsi="標楷體"/>
          <w:b/>
          <w:bCs/>
          <w:sz w:val="80"/>
          <w:szCs w:val="80"/>
          <w:shd w:val="clear" w:color="auto" w:fill="FFFFFF"/>
        </w:rPr>
      </w:pPr>
    </w:p>
    <w:p w:rsidR="00487801" w:rsidRPr="00487801" w:rsidRDefault="00487801" w:rsidP="00770C90">
      <w:pPr>
        <w:pStyle w:val="a3"/>
        <w:spacing w:line="360" w:lineRule="auto"/>
        <w:ind w:leftChars="0" w:left="0"/>
        <w:jc w:val="both"/>
        <w:rPr>
          <w:rFonts w:ascii="標楷體" w:eastAsia="標楷體" w:hAnsi="標楷體"/>
          <w:b/>
          <w:bCs/>
          <w:szCs w:val="24"/>
          <w:shd w:val="clear" w:color="auto" w:fill="FFFFFF"/>
        </w:rPr>
      </w:pPr>
    </w:p>
    <w:p w:rsidR="00770C90" w:rsidRPr="00487801" w:rsidRDefault="00487801" w:rsidP="00487801">
      <w:pPr>
        <w:widowControl/>
        <w:jc w:val="center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r w:rsidRPr="00487801">
        <w:rPr>
          <w:rFonts w:ascii="標楷體" w:eastAsia="標楷體" w:hAnsi="標楷體"/>
          <w:b/>
          <w:sz w:val="44"/>
        </w:rPr>
        <w:t>中華民國</w:t>
      </w:r>
      <w:r>
        <w:rPr>
          <w:rFonts w:ascii="標楷體" w:eastAsia="標楷體" w:hAnsi="標楷體"/>
          <w:b/>
          <w:sz w:val="44"/>
        </w:rPr>
        <w:t xml:space="preserve"> </w:t>
      </w:r>
      <w:r>
        <w:rPr>
          <w:rFonts w:ascii="標楷體" w:eastAsia="標楷體" w:hAnsi="標楷體" w:hint="eastAsia"/>
          <w:b/>
          <w:sz w:val="44"/>
        </w:rPr>
        <w:t>103</w:t>
      </w:r>
      <w:r w:rsidRPr="00487801">
        <w:rPr>
          <w:rFonts w:ascii="標楷體" w:eastAsia="標楷體" w:hAnsi="標楷體"/>
          <w:b/>
          <w:sz w:val="44"/>
        </w:rPr>
        <w:t xml:space="preserve"> 年 </w:t>
      </w:r>
      <w:r>
        <w:rPr>
          <w:rFonts w:ascii="標楷體" w:eastAsia="標楷體" w:hAnsi="標楷體" w:hint="eastAsia"/>
          <w:b/>
          <w:sz w:val="44"/>
        </w:rPr>
        <w:t>4</w:t>
      </w:r>
      <w:r w:rsidRPr="00487801">
        <w:rPr>
          <w:rFonts w:ascii="標楷體" w:eastAsia="標楷體" w:hAnsi="標楷體"/>
          <w:b/>
          <w:sz w:val="44"/>
        </w:rPr>
        <w:t xml:space="preserve"> 月 </w:t>
      </w:r>
      <w:r w:rsidR="00837A8D" w:rsidRPr="00B07176">
        <w:rPr>
          <w:rFonts w:ascii="標楷體" w:eastAsia="標楷體" w:hAnsi="標楷體" w:hint="eastAsia"/>
          <w:b/>
          <w:sz w:val="44"/>
        </w:rPr>
        <w:t>22</w:t>
      </w:r>
      <w:r w:rsidRPr="00487801">
        <w:rPr>
          <w:rFonts w:ascii="標楷體" w:eastAsia="標楷體" w:hAnsi="標楷體"/>
          <w:b/>
          <w:sz w:val="44"/>
        </w:rPr>
        <w:t xml:space="preserve"> 日</w:t>
      </w:r>
      <w:r w:rsidR="00770C90" w:rsidRPr="00487801"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br w:type="page"/>
      </w:r>
    </w:p>
    <w:p w:rsidR="00770C90" w:rsidRPr="00B30C61" w:rsidRDefault="00770C90" w:rsidP="00770C90">
      <w:pPr>
        <w:widowControl/>
        <w:jc w:val="center"/>
        <w:rPr>
          <w:rFonts w:ascii="標楷體" w:eastAsia="標楷體" w:hAnsi="標楷體"/>
          <w:b/>
          <w:bCs/>
          <w:sz w:val="40"/>
          <w:szCs w:val="40"/>
          <w:shd w:val="clear" w:color="auto" w:fill="FFFFFF"/>
        </w:rPr>
      </w:pPr>
      <w:r w:rsidRPr="00B30C61">
        <w:rPr>
          <w:rFonts w:ascii="標楷體" w:eastAsia="標楷體" w:hAnsi="標楷體" w:hint="eastAsia"/>
          <w:b/>
          <w:bCs/>
          <w:sz w:val="40"/>
          <w:szCs w:val="40"/>
          <w:shd w:val="clear" w:color="auto" w:fill="FFFFFF"/>
        </w:rPr>
        <w:lastRenderedPageBreak/>
        <w:t>目錄</w:t>
      </w:r>
    </w:p>
    <w:p w:rsidR="00770C90" w:rsidRPr="00B30C61" w:rsidRDefault="00770C90" w:rsidP="00770C90">
      <w:pPr>
        <w:widowControl/>
        <w:jc w:val="center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</w:p>
    <w:p w:rsidR="00B30C61" w:rsidRPr="00B30C61" w:rsidRDefault="00770C90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r w:rsidRPr="00B30C61"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fldChar w:fldCharType="begin"/>
      </w:r>
      <w:r w:rsidRPr="00B30C61"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instrText xml:space="preserve"> </w:instrText>
      </w:r>
      <w:r w:rsidRPr="00B30C61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instrText>TOC \o "1-1" \h \z \u</w:instrText>
      </w:r>
      <w:r w:rsidRPr="00B30C61"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instrText xml:space="preserve"> </w:instrText>
      </w:r>
      <w:r w:rsidRPr="00B30C61"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fldChar w:fldCharType="separate"/>
      </w:r>
      <w:hyperlink w:anchor="_Toc386016520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壹、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競賽主旨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_Toc386016520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1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貳、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主辦單位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_Toc386016521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2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參、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協辦單位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_Toc386016522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3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3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肆、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贊助單位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_Toc386016523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4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伍、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競賽主題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_Toc386016524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5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陸、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比賽日期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_Toc386016525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4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6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柒、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參賽資格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_Toc386016526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5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7" w:history="1"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</w:rPr>
          <w:t>捌、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bCs/>
            <w:noProof/>
            <w:sz w:val="28"/>
            <w:szCs w:val="28"/>
            <w:shd w:val="clear" w:color="auto" w:fill="FFFFFF"/>
          </w:rPr>
          <w:t>競賽補充說明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_Toc386016527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5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96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8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玖、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競賽方法論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_Toc386016528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5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20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29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競賽作品規格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_Toc386016529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6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44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30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壹拾壹、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評分規則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_Toc386016530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7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44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31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壹拾貳、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獎勵辦法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_Toc386016531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9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44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32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壹拾參、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收費方式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_Toc386016532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10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44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33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壹拾肆、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教育訓練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_Toc386016533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11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44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34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壹拾伍、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聯絡方式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_Toc386016534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12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B30C61" w:rsidRPr="00B30C61" w:rsidRDefault="00164396">
      <w:pPr>
        <w:pStyle w:val="1"/>
        <w:tabs>
          <w:tab w:val="left" w:pos="1440"/>
          <w:tab w:val="right" w:leader="hyphen" w:pos="8296"/>
        </w:tabs>
        <w:rPr>
          <w:rFonts w:ascii="標楷體" w:eastAsia="標楷體" w:hAnsi="標楷體"/>
          <w:noProof/>
          <w:sz w:val="28"/>
          <w:szCs w:val="28"/>
        </w:rPr>
      </w:pPr>
      <w:hyperlink w:anchor="_Toc386016535" w:history="1"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壹拾陸、</w:t>
        </w:r>
        <w:r w:rsidR="00B30C61" w:rsidRPr="00B30C61">
          <w:rPr>
            <w:rFonts w:ascii="標楷體" w:eastAsia="標楷體" w:hAnsi="標楷體"/>
            <w:noProof/>
            <w:sz w:val="28"/>
            <w:szCs w:val="28"/>
          </w:rPr>
          <w:tab/>
        </w:r>
        <w:r w:rsidR="00B30C61" w:rsidRPr="00B30C61">
          <w:rPr>
            <w:rStyle w:val="a9"/>
            <w:rFonts w:ascii="標楷體" w:eastAsia="標楷體" w:hAnsi="標楷體" w:hint="eastAsia"/>
            <w:b/>
            <w:noProof/>
            <w:sz w:val="28"/>
            <w:szCs w:val="28"/>
          </w:rPr>
          <w:t>附錄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ab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begin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instrText xml:space="preserve"> PAGEREF _Toc386016535 \h </w:instrTex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separate"/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t>13</w:t>
        </w:r>
        <w:r w:rsidR="00B30C61" w:rsidRPr="00B30C61">
          <w:rPr>
            <w:rFonts w:ascii="標楷體" w:eastAsia="標楷體" w:hAnsi="標楷體"/>
            <w:noProof/>
            <w:webHidden/>
            <w:sz w:val="28"/>
            <w:szCs w:val="28"/>
          </w:rPr>
          <w:fldChar w:fldCharType="end"/>
        </w:r>
      </w:hyperlink>
    </w:p>
    <w:p w:rsidR="00770C90" w:rsidRDefault="00770C90">
      <w:pPr>
        <w:widowControl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r w:rsidRPr="00B30C61"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fldChar w:fldCharType="end"/>
      </w:r>
      <w:r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  <w:br w:type="page"/>
      </w:r>
    </w:p>
    <w:p w:rsidR="0092328C" w:rsidRPr="00C1174F" w:rsidRDefault="0092328C" w:rsidP="00E63484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0" w:name="_Toc386016520"/>
      <w:r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lastRenderedPageBreak/>
        <w:t>競賽主旨</w:t>
      </w:r>
      <w:bookmarkEnd w:id="0"/>
    </w:p>
    <w:p w:rsidR="003E3354" w:rsidRDefault="003E3354" w:rsidP="003E3354">
      <w:pPr>
        <w:overflowPunct w:val="0"/>
        <w:spacing w:line="360" w:lineRule="auto"/>
        <w:ind w:firstLineChars="200" w:firstLine="480"/>
        <w:jc w:val="both"/>
        <w:rPr>
          <w:rFonts w:ascii="標楷體" w:eastAsia="標楷體" w:hAnsi="標楷體"/>
          <w:bCs/>
          <w:szCs w:val="24"/>
        </w:rPr>
      </w:pPr>
      <w:r w:rsidRPr="003E3354">
        <w:rPr>
          <w:rFonts w:ascii="標楷體" w:eastAsia="標楷體" w:hAnsi="標楷體" w:hint="eastAsia"/>
          <w:bCs/>
          <w:szCs w:val="24"/>
        </w:rPr>
        <w:t>「教育」的目的除了知識分享與傳遞，也希望學生們在人生旅途上除了不斷學習之外，還能有一個方法讓他們能清楚的掌握目標，那就是透過計畫、不斷修正，以及堅持到底的決心和團隊合作的努力，來達成心目中的夢想。</w:t>
      </w:r>
    </w:p>
    <w:p w:rsidR="003E3354" w:rsidRDefault="003E3354" w:rsidP="003E3354">
      <w:pPr>
        <w:overflowPunct w:val="0"/>
        <w:spacing w:line="360" w:lineRule="auto"/>
        <w:ind w:firstLineChars="200" w:firstLine="480"/>
        <w:jc w:val="both"/>
        <w:rPr>
          <w:rFonts w:ascii="標楷體" w:eastAsia="標楷體" w:hAnsi="標楷體"/>
          <w:bCs/>
          <w:szCs w:val="24"/>
        </w:rPr>
      </w:pPr>
      <w:r w:rsidRPr="003E3354">
        <w:rPr>
          <w:rFonts w:ascii="標楷體" w:eastAsia="標楷體" w:hAnsi="標楷體" w:hint="eastAsia"/>
          <w:bCs/>
          <w:szCs w:val="24"/>
        </w:rPr>
        <w:t>「有夢最美、築夢踏實」，專案管理是一個拋磚引玉、發人省思的先例，這不僅僅是指導性的目標管理，而是希望這項工具能成為我們人生習慣的培養皿，讓夢想、計畫與堅持成為人人可得的平實瑰寶。</w:t>
      </w:r>
    </w:p>
    <w:p w:rsidR="0092328C" w:rsidRDefault="003E3354" w:rsidP="003E3354">
      <w:pPr>
        <w:overflowPunct w:val="0"/>
        <w:spacing w:line="360" w:lineRule="auto"/>
        <w:ind w:firstLineChars="200" w:firstLine="480"/>
        <w:jc w:val="both"/>
        <w:rPr>
          <w:rFonts w:ascii="標楷體" w:eastAsia="標楷體" w:hAnsi="標楷體"/>
          <w:bCs/>
          <w:szCs w:val="24"/>
        </w:rPr>
      </w:pPr>
      <w:r w:rsidRPr="003E3354">
        <w:rPr>
          <w:rFonts w:ascii="標楷體" w:eastAsia="標楷體" w:hAnsi="標楷體" w:hint="eastAsia"/>
          <w:bCs/>
          <w:szCs w:val="24"/>
        </w:rPr>
        <w:t>也希望藉著這一個比賽與分享，能讓莘莘學子除了接觸專案管理的專業知識以外，更能與全國甚至未來國際各地來的精英一起淬鍊成長；決賽當天除比賽與頒獎外，並將舉辦「成功座談」，透過與會邀請的知名成功人士與學子對話，分享人生的專案管理與經驗，提升自我人生道路、價值觀與目標的確立，進而帶動社會清新、善良與正向能量的循環。</w:t>
      </w:r>
    </w:p>
    <w:p w:rsidR="00F96747" w:rsidRPr="003400CD" w:rsidRDefault="00F96747" w:rsidP="003E3354">
      <w:pPr>
        <w:overflowPunct w:val="0"/>
        <w:spacing w:line="360" w:lineRule="auto"/>
        <w:ind w:firstLineChars="200" w:firstLine="480"/>
        <w:jc w:val="both"/>
        <w:rPr>
          <w:rFonts w:ascii="標楷體" w:eastAsia="標楷體" w:hAnsi="標楷體"/>
          <w:b/>
          <w:bCs/>
          <w:szCs w:val="24"/>
          <w:shd w:val="clear" w:color="auto" w:fill="FFFFFF"/>
        </w:rPr>
      </w:pPr>
    </w:p>
    <w:p w:rsidR="0092328C" w:rsidRPr="00C1174F" w:rsidRDefault="00690E19" w:rsidP="00E63484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1" w:name="_Toc386016521"/>
      <w:r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主辦</w:t>
      </w:r>
      <w:r w:rsidR="0092328C"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單位</w:t>
      </w:r>
      <w:bookmarkEnd w:id="1"/>
    </w:p>
    <w:p w:rsidR="00316E1A" w:rsidRPr="00283404" w:rsidRDefault="00316E1A" w:rsidP="00283404">
      <w:pPr>
        <w:pStyle w:val="a3"/>
        <w:numPr>
          <w:ilvl w:val="0"/>
          <w:numId w:val="30"/>
        </w:numPr>
        <w:spacing w:line="360" w:lineRule="auto"/>
        <w:ind w:leftChars="0" w:left="964" w:hanging="482"/>
        <w:rPr>
          <w:rFonts w:ascii="標楷體" w:eastAsia="標楷體" w:hAnsi="標楷體"/>
          <w:bCs/>
          <w:szCs w:val="24"/>
          <w:shd w:val="clear" w:color="auto" w:fill="FFFFFF"/>
        </w:rPr>
      </w:pPr>
      <w:r w:rsidRPr="00283404">
        <w:rPr>
          <w:rFonts w:ascii="標楷體" w:eastAsia="標楷體" w:hAnsi="標楷體" w:hint="eastAsia"/>
          <w:bCs/>
          <w:szCs w:val="24"/>
          <w:shd w:val="clear" w:color="auto" w:fill="FFFFFF"/>
        </w:rPr>
        <w:t>福爾摩沙專案管理協會</w:t>
      </w:r>
    </w:p>
    <w:p w:rsidR="0092328C" w:rsidRPr="00283404" w:rsidRDefault="00316E1A" w:rsidP="00283404">
      <w:pPr>
        <w:pStyle w:val="a3"/>
        <w:numPr>
          <w:ilvl w:val="0"/>
          <w:numId w:val="30"/>
        </w:numPr>
        <w:spacing w:line="360" w:lineRule="auto"/>
        <w:ind w:leftChars="0" w:left="964" w:hanging="482"/>
        <w:rPr>
          <w:rFonts w:ascii="標楷體" w:eastAsia="標楷體" w:hAnsi="標楷體"/>
          <w:bCs/>
          <w:szCs w:val="24"/>
          <w:shd w:val="clear" w:color="auto" w:fill="FFFFFF"/>
        </w:rPr>
      </w:pPr>
      <w:r w:rsidRPr="00283404">
        <w:rPr>
          <w:rFonts w:ascii="標楷體" w:eastAsia="標楷體" w:hAnsi="標楷體" w:hint="eastAsia"/>
          <w:bCs/>
          <w:szCs w:val="24"/>
          <w:shd w:val="clear" w:color="auto" w:fill="FFFFFF"/>
        </w:rPr>
        <w:t>前展顧問公司</w:t>
      </w:r>
    </w:p>
    <w:p w:rsidR="00316E1A" w:rsidRPr="00B62194" w:rsidRDefault="00316E1A" w:rsidP="009570D6">
      <w:pPr>
        <w:spacing w:line="360" w:lineRule="auto"/>
        <w:rPr>
          <w:rFonts w:ascii="標楷體" w:eastAsia="標楷體" w:hAnsi="標楷體"/>
          <w:b/>
          <w:bCs/>
          <w:szCs w:val="24"/>
          <w:shd w:val="clear" w:color="auto" w:fill="FFFFFF"/>
        </w:rPr>
      </w:pPr>
    </w:p>
    <w:p w:rsidR="0092328C" w:rsidRPr="00C1174F" w:rsidRDefault="0092328C" w:rsidP="00E63484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2" w:name="_Toc386016522"/>
      <w:r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協辦單位</w:t>
      </w:r>
      <w:bookmarkEnd w:id="2"/>
    </w:p>
    <w:p w:rsidR="0092328C" w:rsidRDefault="0092328C" w:rsidP="009570D6">
      <w:pPr>
        <w:pStyle w:val="a3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 w:rsidRPr="00B62194">
        <w:rPr>
          <w:rFonts w:ascii="標楷體" w:eastAsia="標楷體" w:hAnsi="標楷體" w:hint="eastAsia"/>
          <w:bCs/>
          <w:szCs w:val="24"/>
          <w:shd w:val="clear" w:color="auto" w:fill="FFFFFF"/>
        </w:rPr>
        <w:t>正修科技大學</w:t>
      </w:r>
      <w:r w:rsidR="00B91E51">
        <w:rPr>
          <w:rFonts w:ascii="標楷體" w:eastAsia="標楷體" w:hAnsi="標楷體" w:hint="eastAsia"/>
          <w:bCs/>
          <w:szCs w:val="24"/>
          <w:shd w:val="clear" w:color="auto" w:fill="FFFFFF"/>
        </w:rPr>
        <w:t xml:space="preserve"> </w:t>
      </w:r>
    </w:p>
    <w:p w:rsidR="00834B21" w:rsidRDefault="007702C7" w:rsidP="009570D6">
      <w:pPr>
        <w:pStyle w:val="a3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>
        <w:rPr>
          <w:rFonts w:ascii="標楷體" w:eastAsia="標楷體" w:hAnsi="標楷體" w:hint="eastAsia"/>
          <w:bCs/>
          <w:szCs w:val="24"/>
          <w:shd w:val="clear" w:color="auto" w:fill="FFFFFF"/>
        </w:rPr>
        <w:t>國立台北科技大學</w:t>
      </w:r>
    </w:p>
    <w:p w:rsidR="007702C7" w:rsidRDefault="00066673" w:rsidP="009570D6">
      <w:pPr>
        <w:pStyle w:val="a3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>
        <w:rPr>
          <w:rFonts w:ascii="標楷體" w:eastAsia="標楷體" w:hAnsi="標楷體" w:hint="eastAsia"/>
          <w:bCs/>
          <w:szCs w:val="24"/>
          <w:shd w:val="clear" w:color="auto" w:fill="FFFFFF"/>
        </w:rPr>
        <w:t>逢甲大學</w:t>
      </w:r>
    </w:p>
    <w:p w:rsidR="00886D63" w:rsidRDefault="00886D63">
      <w:pPr>
        <w:widowControl/>
        <w:rPr>
          <w:rFonts w:ascii="標楷體" w:eastAsia="標楷體" w:hAnsi="標楷體"/>
          <w:bCs/>
          <w:szCs w:val="24"/>
          <w:shd w:val="clear" w:color="auto" w:fill="FFFFFF"/>
        </w:rPr>
      </w:pPr>
      <w:r>
        <w:rPr>
          <w:rFonts w:ascii="標楷體" w:eastAsia="標楷體" w:hAnsi="標楷體"/>
          <w:bCs/>
          <w:szCs w:val="24"/>
          <w:shd w:val="clear" w:color="auto" w:fill="FFFFFF"/>
        </w:rPr>
        <w:br w:type="page"/>
      </w:r>
    </w:p>
    <w:p w:rsidR="00437B91" w:rsidRPr="00437B91" w:rsidRDefault="00437B91" w:rsidP="000554B1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3" w:name="_Toc386016523"/>
      <w:r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lastRenderedPageBreak/>
        <w:t>贊助</w:t>
      </w:r>
      <w:r w:rsidRPr="00437B91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單位</w:t>
      </w:r>
      <w:bookmarkEnd w:id="3"/>
    </w:p>
    <w:p w:rsidR="00437B91" w:rsidRDefault="00437B91" w:rsidP="00437B91">
      <w:pPr>
        <w:pStyle w:val="a3"/>
        <w:numPr>
          <w:ilvl w:val="0"/>
          <w:numId w:val="43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>
        <w:rPr>
          <w:rFonts w:ascii="標楷體" w:eastAsia="標楷體" w:hAnsi="標楷體" w:hint="eastAsia"/>
          <w:bCs/>
          <w:szCs w:val="24"/>
          <w:shd w:val="clear" w:color="auto" w:fill="FFFFFF"/>
        </w:rPr>
        <w:t>芸生Windsun</w:t>
      </w:r>
      <w:r w:rsidRPr="00B62194">
        <w:rPr>
          <w:rFonts w:ascii="標楷體" w:eastAsia="標楷體" w:hAnsi="標楷體"/>
          <w:bCs/>
          <w:szCs w:val="24"/>
          <w:shd w:val="clear" w:color="auto" w:fill="FFFFFF"/>
        </w:rPr>
        <w:t xml:space="preserve"> </w:t>
      </w:r>
    </w:p>
    <w:p w:rsidR="00437B91" w:rsidRDefault="00437B91" w:rsidP="00437B91">
      <w:pPr>
        <w:pStyle w:val="a3"/>
        <w:numPr>
          <w:ilvl w:val="0"/>
          <w:numId w:val="43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 w:rsidRPr="00B91E51">
        <w:rPr>
          <w:rFonts w:ascii="標楷體" w:eastAsia="標楷體" w:hAnsi="標楷體" w:hint="eastAsia"/>
          <w:bCs/>
          <w:szCs w:val="24"/>
          <w:shd w:val="clear" w:color="auto" w:fill="FFFFFF"/>
        </w:rPr>
        <w:t>十呆環境保護基金會</w:t>
      </w:r>
    </w:p>
    <w:p w:rsidR="00437B91" w:rsidRDefault="00437B91" w:rsidP="00437B91">
      <w:pPr>
        <w:pStyle w:val="a3"/>
        <w:numPr>
          <w:ilvl w:val="0"/>
          <w:numId w:val="43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>
        <w:rPr>
          <w:rFonts w:ascii="標楷體" w:eastAsia="標楷體" w:hAnsi="標楷體" w:hint="eastAsia"/>
          <w:bCs/>
          <w:szCs w:val="24"/>
          <w:shd w:val="clear" w:color="auto" w:fill="FFFFFF"/>
        </w:rPr>
        <w:t>太亞電纜集團</w:t>
      </w:r>
    </w:p>
    <w:p w:rsidR="003400CD" w:rsidRPr="00886D63" w:rsidRDefault="00437B91" w:rsidP="00886D63">
      <w:pPr>
        <w:pStyle w:val="a3"/>
        <w:numPr>
          <w:ilvl w:val="0"/>
          <w:numId w:val="43"/>
        </w:numPr>
        <w:spacing w:line="360" w:lineRule="auto"/>
        <w:ind w:leftChars="0"/>
        <w:rPr>
          <w:rFonts w:ascii="標楷體" w:eastAsia="標楷體" w:hAnsi="標楷體"/>
          <w:bCs/>
          <w:szCs w:val="24"/>
          <w:shd w:val="clear" w:color="auto" w:fill="FFFFFF"/>
        </w:rPr>
      </w:pPr>
      <w:r>
        <w:rPr>
          <w:rFonts w:ascii="標楷體" w:eastAsia="標楷體" w:hAnsi="標楷體" w:hint="eastAsia"/>
          <w:bCs/>
          <w:szCs w:val="24"/>
          <w:shd w:val="clear" w:color="auto" w:fill="FFFFFF"/>
        </w:rPr>
        <w:t>鉅晶電子</w:t>
      </w:r>
    </w:p>
    <w:p w:rsidR="001266C1" w:rsidRPr="00C1174F" w:rsidRDefault="001266C1" w:rsidP="00E63484">
      <w:pPr>
        <w:pStyle w:val="a3"/>
        <w:numPr>
          <w:ilvl w:val="0"/>
          <w:numId w:val="20"/>
        </w:numPr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4" w:name="_Toc386016524"/>
      <w:r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競賽主題</w:t>
      </w:r>
      <w:bookmarkEnd w:id="4"/>
    </w:p>
    <w:p w:rsidR="001266C1" w:rsidRDefault="00276F29" w:rsidP="001266C1">
      <w:pPr>
        <w:spacing w:line="360" w:lineRule="auto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本次競賽主題採參賽隊伍自訂為主，專案內容</w:t>
      </w:r>
      <w:r w:rsidR="001266C1">
        <w:rPr>
          <w:rFonts w:ascii="標楷體" w:eastAsia="標楷體" w:hAnsi="標楷體" w:hint="eastAsia"/>
        </w:rPr>
        <w:t>應包含「智慧」的意涵，如使用智慧專案管理工具，或使用到任何智慧方法</w:t>
      </w:r>
      <w:r w:rsidR="007622C3">
        <w:rPr>
          <w:rFonts w:ascii="標楷體" w:eastAsia="標楷體" w:hAnsi="標楷體" w:hint="eastAsia"/>
        </w:rPr>
        <w:t>或工具</w:t>
      </w:r>
      <w:r>
        <w:rPr>
          <w:rFonts w:ascii="標楷體" w:eastAsia="標楷體" w:hAnsi="標楷體" w:hint="eastAsia"/>
        </w:rPr>
        <w:t>等</w:t>
      </w:r>
      <w:r w:rsidR="007622C3">
        <w:rPr>
          <w:rFonts w:ascii="標楷體" w:eastAsia="標楷體" w:hAnsi="標楷體" w:hint="eastAsia"/>
        </w:rPr>
        <w:t>於參賽主題均</w:t>
      </w:r>
      <w:r w:rsidR="001266C1">
        <w:rPr>
          <w:rFonts w:ascii="標楷體" w:eastAsia="標楷體" w:hAnsi="標楷體" w:hint="eastAsia"/>
        </w:rPr>
        <w:t>可。</w:t>
      </w:r>
    </w:p>
    <w:p w:rsidR="007622C3" w:rsidRDefault="00276F29" w:rsidP="001266C1">
      <w:pPr>
        <w:spacing w:line="360" w:lineRule="auto"/>
        <w:ind w:firstLineChars="200" w:firstLine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Cs/>
          <w:szCs w:val="24"/>
          <w:shd w:val="clear" w:color="auto" w:fill="FFFFFF"/>
        </w:rPr>
        <w:t>[</w:t>
      </w:r>
      <w:r w:rsidR="007622C3" w:rsidRPr="007622C3">
        <w:rPr>
          <w:rFonts w:ascii="標楷體" w:eastAsia="標楷體" w:hAnsi="標楷體" w:hint="eastAsia"/>
          <w:bCs/>
          <w:szCs w:val="24"/>
          <w:shd w:val="clear" w:color="auto" w:fill="FFFFFF"/>
        </w:rPr>
        <w:t>例</w:t>
      </w:r>
      <w:r w:rsidR="007622C3">
        <w:rPr>
          <w:rFonts w:ascii="標楷體" w:eastAsia="標楷體" w:hAnsi="標楷體" w:hint="eastAsia"/>
          <w:bCs/>
          <w:szCs w:val="24"/>
          <w:shd w:val="clear" w:color="auto" w:fill="FFFFFF"/>
        </w:rPr>
        <w:t>1</w:t>
      </w:r>
      <w:r>
        <w:rPr>
          <w:rFonts w:ascii="標楷體" w:eastAsia="標楷體" w:hAnsi="標楷體" w:hint="eastAsia"/>
          <w:bCs/>
          <w:szCs w:val="24"/>
          <w:shd w:val="clear" w:color="auto" w:fill="FFFFFF"/>
        </w:rPr>
        <w:t>]</w:t>
      </w:r>
      <w:r w:rsidRPr="00276F29">
        <w:rPr>
          <w:rFonts w:ascii="標楷體" w:eastAsia="標楷體" w:hAnsi="標楷體" w:hint="eastAsia"/>
          <w:bCs/>
          <w:szCs w:val="24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bCs/>
          <w:szCs w:val="24"/>
          <w:shd w:val="clear" w:color="auto" w:fill="FFFFFF"/>
        </w:rPr>
        <w:t>應用</w:t>
      </w:r>
      <w:r w:rsidRPr="007622C3">
        <w:rPr>
          <w:rFonts w:ascii="標楷體" w:eastAsia="標楷體" w:hAnsi="標楷體" w:hint="eastAsia"/>
          <w:bCs/>
          <w:szCs w:val="24"/>
          <w:shd w:val="clear" w:color="auto" w:fill="FFFFFF"/>
        </w:rPr>
        <w:t>iPMBox智慧專案管理工具</w:t>
      </w:r>
      <w:r>
        <w:rPr>
          <w:rFonts w:ascii="標楷體" w:eastAsia="標楷體" w:hAnsi="標楷體" w:hint="eastAsia"/>
          <w:bCs/>
          <w:szCs w:val="24"/>
          <w:shd w:val="clear" w:color="auto" w:fill="FFFFFF"/>
        </w:rPr>
        <w:t>於參賽專案:參賽專案內,</w:t>
      </w:r>
      <w:r w:rsidR="007622C3" w:rsidRPr="007622C3">
        <w:rPr>
          <w:rFonts w:ascii="標楷體" w:eastAsia="標楷體" w:hAnsi="標楷體" w:hint="eastAsia"/>
          <w:bCs/>
          <w:szCs w:val="24"/>
          <w:shd w:val="clear" w:color="auto" w:fill="FFFFFF"/>
        </w:rPr>
        <w:t>使用iPMBox智慧專案管理工具管理專案</w:t>
      </w:r>
      <w:r w:rsidR="007622C3">
        <w:rPr>
          <w:rFonts w:ascii="標楷體" w:eastAsia="標楷體" w:hAnsi="標楷體" w:hint="eastAsia"/>
          <w:bCs/>
          <w:szCs w:val="24"/>
          <w:shd w:val="clear" w:color="auto" w:fill="FFFFFF"/>
        </w:rPr>
        <w:t>之</w:t>
      </w:r>
      <w:r w:rsidR="007622C3" w:rsidRPr="007622C3">
        <w:rPr>
          <w:rFonts w:ascii="標楷體" w:eastAsia="標楷體" w:hAnsi="標楷體" w:hint="eastAsia"/>
          <w:bCs/>
          <w:szCs w:val="24"/>
          <w:shd w:val="clear" w:color="auto" w:fill="FFFFFF"/>
        </w:rPr>
        <w:t>時程</w:t>
      </w:r>
      <w:r w:rsidR="007622C3" w:rsidRPr="007622C3">
        <w:rPr>
          <w:rFonts w:ascii="標楷體" w:eastAsia="標楷體" w:hAnsi="標楷體" w:hint="eastAsia"/>
          <w:color w:val="000000" w:themeColor="text1"/>
        </w:rPr>
        <w:t>、</w:t>
      </w:r>
      <w:r w:rsidR="007622C3">
        <w:rPr>
          <w:rFonts w:ascii="標楷體" w:eastAsia="標楷體" w:hAnsi="標楷體" w:hint="eastAsia"/>
          <w:color w:val="000000" w:themeColor="text1"/>
        </w:rPr>
        <w:t>文件、成本等</w:t>
      </w:r>
      <w:r w:rsidR="007702C7"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能表達其工具運用之智慧</w:t>
      </w:r>
      <w:r w:rsidR="007622C3">
        <w:rPr>
          <w:rFonts w:ascii="標楷體" w:eastAsia="標楷體" w:hAnsi="標楷體" w:hint="eastAsia"/>
          <w:color w:val="000000" w:themeColor="text1"/>
        </w:rPr>
        <w:t>所在。</w:t>
      </w:r>
    </w:p>
    <w:p w:rsidR="007622C3" w:rsidRPr="007622C3" w:rsidRDefault="00276F29" w:rsidP="007622C3">
      <w:pPr>
        <w:spacing w:line="360" w:lineRule="auto"/>
        <w:ind w:firstLineChars="200" w:firstLine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[</w:t>
      </w:r>
      <w:r w:rsidR="007622C3">
        <w:rPr>
          <w:rFonts w:ascii="標楷體" w:eastAsia="標楷體" w:hAnsi="標楷體" w:hint="eastAsia"/>
        </w:rPr>
        <w:t>例</w:t>
      </w:r>
      <w:r>
        <w:rPr>
          <w:rFonts w:ascii="標楷體" w:eastAsia="標楷體" w:hAnsi="標楷體" w:hint="eastAsia"/>
        </w:rPr>
        <w:t>2]</w:t>
      </w:r>
      <w:r w:rsidR="00895D58" w:rsidRPr="00895D58">
        <w:rPr>
          <w:rFonts w:ascii="標楷體" w:eastAsia="標楷體" w:hAnsi="標楷體" w:hint="eastAsia"/>
          <w:color w:val="000000" w:themeColor="text1"/>
        </w:rPr>
        <w:t xml:space="preserve"> </w:t>
      </w:r>
      <w:r w:rsidR="00895D58">
        <w:rPr>
          <w:rFonts w:ascii="標楷體" w:eastAsia="標楷體" w:hAnsi="標楷體" w:hint="eastAsia"/>
          <w:color w:val="000000" w:themeColor="text1"/>
        </w:rPr>
        <w:t>建置台灣智慧旅遊雲端資訊系統:</w:t>
      </w:r>
      <w:r w:rsidR="007622C3">
        <w:rPr>
          <w:rFonts w:ascii="標楷體" w:eastAsia="標楷體" w:hAnsi="標楷體" w:hint="eastAsia"/>
          <w:color w:val="000000" w:themeColor="text1"/>
        </w:rPr>
        <w:t>以台灣智慧旅遊行程為範圍，其對象如來台自由行之國內外旅人，行程內容提供</w:t>
      </w:r>
      <w:r w:rsidR="00895D58">
        <w:rPr>
          <w:rFonts w:ascii="標楷體" w:eastAsia="標楷體" w:hAnsi="標楷體" w:hint="eastAsia"/>
          <w:color w:val="000000" w:themeColor="text1"/>
        </w:rPr>
        <w:t>行動設備連網</w:t>
      </w:r>
      <w:r w:rsidR="007622C3">
        <w:rPr>
          <w:rFonts w:ascii="標楷體" w:eastAsia="標楷體" w:hAnsi="標楷體" w:hint="eastAsia"/>
          <w:color w:val="000000" w:themeColor="text1"/>
        </w:rPr>
        <w:t>智慧旅遊資訊，可使旅人獲取旅遊相關的時程規劃、成本、品質各面向的最佳整合資訊。</w:t>
      </w:r>
    </w:p>
    <w:p w:rsidR="0092328C" w:rsidRPr="00C1174F" w:rsidRDefault="0092328C" w:rsidP="00E63484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5" w:name="_Toc386016525"/>
      <w:r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比賽日期</w:t>
      </w:r>
      <w:bookmarkEnd w:id="5"/>
    </w:p>
    <w:p w:rsidR="0092328C" w:rsidRPr="00B62194" w:rsidRDefault="0092328C" w:rsidP="009570D6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 w:rsidRPr="00B62194">
        <w:rPr>
          <w:rFonts w:ascii="標楷體" w:eastAsia="標楷體" w:hAnsi="標楷體" w:hint="eastAsia"/>
          <w:kern w:val="0"/>
          <w:szCs w:val="24"/>
        </w:rPr>
        <w:t>報名時間：</w:t>
      </w:r>
      <w:r w:rsidR="00A05F4F">
        <w:rPr>
          <w:rFonts w:ascii="標楷體" w:eastAsia="標楷體" w:hAnsi="標楷體" w:hint="eastAsia"/>
          <w:kern w:val="0"/>
          <w:szCs w:val="24"/>
        </w:rPr>
        <w:t>即日起</w:t>
      </w:r>
      <w:r w:rsidRPr="00B62194">
        <w:rPr>
          <w:rFonts w:ascii="標楷體" w:eastAsia="標楷體" w:hAnsi="標楷體" w:hint="eastAsia"/>
          <w:kern w:val="0"/>
          <w:szCs w:val="24"/>
        </w:rPr>
        <w:t>至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年6月30日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Pr="00B62194">
        <w:rPr>
          <w:rFonts w:ascii="標楷體" w:eastAsia="標楷體" w:hAnsi="標楷體" w:hint="eastAsia"/>
          <w:kern w:val="0"/>
          <w:szCs w:val="24"/>
        </w:rPr>
        <w:t>一</w:t>
      </w:r>
      <w:r w:rsidRPr="00B62194">
        <w:rPr>
          <w:rFonts w:ascii="標楷體" w:eastAsia="標楷體" w:hAnsi="標楷體"/>
          <w:kern w:val="0"/>
          <w:szCs w:val="24"/>
        </w:rPr>
        <w:t>)</w:t>
      </w:r>
      <w:r w:rsidRPr="00B62194">
        <w:rPr>
          <w:rFonts w:ascii="標楷體" w:eastAsia="標楷體" w:hAnsi="標楷體" w:hint="eastAsia"/>
          <w:kern w:val="0"/>
          <w:szCs w:val="24"/>
        </w:rPr>
        <w:t>止。</w:t>
      </w:r>
    </w:p>
    <w:p w:rsidR="0092328C" w:rsidRPr="00B62194" w:rsidRDefault="0092328C" w:rsidP="009570D6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 w:rsidRPr="00B62194">
        <w:rPr>
          <w:rFonts w:ascii="標楷體" w:eastAsia="標楷體" w:hAnsi="標楷體" w:hint="eastAsia"/>
          <w:kern w:val="0"/>
          <w:szCs w:val="24"/>
        </w:rPr>
        <w:t>初賽書面繳交時間：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年7月2日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Pr="00B62194">
        <w:rPr>
          <w:rFonts w:ascii="標楷體" w:eastAsia="標楷體" w:hAnsi="標楷體" w:hint="eastAsia"/>
          <w:kern w:val="0"/>
          <w:szCs w:val="24"/>
        </w:rPr>
        <w:t>三</w:t>
      </w:r>
      <w:r w:rsidRPr="00B62194">
        <w:rPr>
          <w:rFonts w:ascii="標楷體" w:eastAsia="標楷體" w:hAnsi="標楷體"/>
          <w:kern w:val="0"/>
          <w:szCs w:val="24"/>
        </w:rPr>
        <w:t>)</w:t>
      </w:r>
      <w:r w:rsidRPr="00B62194">
        <w:rPr>
          <w:rFonts w:ascii="標楷體" w:eastAsia="標楷體" w:hAnsi="標楷體" w:hint="eastAsia"/>
          <w:kern w:val="0"/>
          <w:szCs w:val="24"/>
        </w:rPr>
        <w:t>至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年7月31日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Pr="00B62194">
        <w:rPr>
          <w:rFonts w:ascii="標楷體" w:eastAsia="標楷體" w:hAnsi="標楷體" w:hint="eastAsia"/>
          <w:kern w:val="0"/>
          <w:szCs w:val="24"/>
        </w:rPr>
        <w:t>四</w:t>
      </w:r>
      <w:r w:rsidRPr="00B62194">
        <w:rPr>
          <w:rFonts w:ascii="標楷體" w:eastAsia="標楷體" w:hAnsi="標楷體"/>
          <w:kern w:val="0"/>
          <w:szCs w:val="24"/>
        </w:rPr>
        <w:t>)</w:t>
      </w:r>
    </w:p>
    <w:p w:rsidR="0092328C" w:rsidRPr="00B62194" w:rsidRDefault="0092328C" w:rsidP="009570D6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 w:rsidRPr="00B62194">
        <w:rPr>
          <w:rFonts w:ascii="標楷體" w:eastAsia="標楷體" w:hAnsi="標楷體" w:hint="eastAsia"/>
          <w:kern w:val="0"/>
          <w:szCs w:val="24"/>
        </w:rPr>
        <w:t>初賽書面審查時間：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年8月1日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Pr="00B62194">
        <w:rPr>
          <w:rFonts w:ascii="標楷體" w:eastAsia="標楷體" w:hAnsi="標楷體" w:hint="eastAsia"/>
          <w:kern w:val="0"/>
          <w:szCs w:val="24"/>
        </w:rPr>
        <w:t>五</w:t>
      </w:r>
      <w:r w:rsidRPr="00B62194">
        <w:rPr>
          <w:rFonts w:ascii="標楷體" w:eastAsia="標楷體" w:hAnsi="標楷體"/>
          <w:kern w:val="0"/>
          <w:szCs w:val="24"/>
        </w:rPr>
        <w:t>)</w:t>
      </w:r>
      <w:r w:rsidRPr="00B62194">
        <w:rPr>
          <w:rFonts w:ascii="標楷體" w:eastAsia="標楷體" w:hAnsi="標楷體" w:hint="eastAsia"/>
          <w:kern w:val="0"/>
          <w:szCs w:val="24"/>
        </w:rPr>
        <w:t>至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年8月</w:t>
      </w:r>
      <w:r w:rsidRPr="00B62194">
        <w:rPr>
          <w:rFonts w:ascii="標楷體" w:eastAsia="標楷體" w:hAnsi="標楷體"/>
          <w:kern w:val="0"/>
          <w:szCs w:val="24"/>
        </w:rPr>
        <w:t>1</w:t>
      </w:r>
      <w:r w:rsidRPr="00B62194">
        <w:rPr>
          <w:rFonts w:ascii="標楷體" w:eastAsia="標楷體" w:hAnsi="標楷體" w:hint="eastAsia"/>
          <w:kern w:val="0"/>
          <w:szCs w:val="24"/>
        </w:rPr>
        <w:t>3日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Pr="00B62194">
        <w:rPr>
          <w:rFonts w:ascii="標楷體" w:eastAsia="標楷體" w:hAnsi="標楷體" w:hint="eastAsia"/>
          <w:kern w:val="0"/>
          <w:szCs w:val="24"/>
        </w:rPr>
        <w:t>三</w:t>
      </w:r>
      <w:r w:rsidRPr="00B62194">
        <w:rPr>
          <w:rFonts w:ascii="標楷體" w:eastAsia="標楷體" w:hAnsi="標楷體"/>
          <w:kern w:val="0"/>
          <w:szCs w:val="24"/>
        </w:rPr>
        <w:t>)</w:t>
      </w:r>
      <w:r w:rsidRPr="00B62194">
        <w:rPr>
          <w:rFonts w:ascii="標楷體" w:eastAsia="標楷體" w:hAnsi="標楷體" w:hint="eastAsia"/>
          <w:kern w:val="0"/>
          <w:szCs w:val="24"/>
        </w:rPr>
        <w:t>。</w:t>
      </w:r>
    </w:p>
    <w:p w:rsidR="0092328C" w:rsidRPr="00B62194" w:rsidRDefault="0092328C" w:rsidP="009570D6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 w:rsidRPr="00B62194">
        <w:rPr>
          <w:rFonts w:ascii="標楷體" w:eastAsia="標楷體" w:hAnsi="標楷體" w:hint="eastAsia"/>
          <w:kern w:val="0"/>
          <w:szCs w:val="24"/>
        </w:rPr>
        <w:t>初賽書審結果公佈時間：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年8月14日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Pr="00B62194">
        <w:rPr>
          <w:rFonts w:ascii="標楷體" w:eastAsia="標楷體" w:hAnsi="標楷體" w:hint="eastAsia"/>
          <w:kern w:val="0"/>
          <w:szCs w:val="24"/>
        </w:rPr>
        <w:t>四</w:t>
      </w:r>
      <w:r w:rsidRPr="00B62194">
        <w:rPr>
          <w:rFonts w:ascii="標楷體" w:eastAsia="標楷體" w:hAnsi="標楷體"/>
          <w:kern w:val="0"/>
          <w:szCs w:val="24"/>
        </w:rPr>
        <w:t>)</w:t>
      </w:r>
      <w:r w:rsidRPr="00B62194">
        <w:rPr>
          <w:rFonts w:ascii="標楷體" w:eastAsia="標楷體" w:hAnsi="標楷體" w:hint="eastAsia"/>
          <w:kern w:val="0"/>
          <w:szCs w:val="24"/>
        </w:rPr>
        <w:t>。</w:t>
      </w:r>
    </w:p>
    <w:p w:rsidR="0092328C" w:rsidRPr="00B62194" w:rsidRDefault="0092328C" w:rsidP="009570D6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kern w:val="0"/>
          <w:szCs w:val="24"/>
          <w:u w:val="single"/>
          <w:shd w:val="pct15" w:color="auto" w:fill="FFFFFF"/>
        </w:rPr>
      </w:pPr>
      <w:r w:rsidRPr="00B62194">
        <w:rPr>
          <w:rFonts w:ascii="標楷體" w:eastAsia="標楷體" w:hAnsi="標楷體" w:hint="eastAsia"/>
          <w:kern w:val="0"/>
          <w:szCs w:val="24"/>
          <w:u w:val="single"/>
          <w:shd w:val="pct15" w:color="auto" w:fill="FFFFFF"/>
        </w:rPr>
        <w:t>註：若參賽隊伍多，將於103年8月</w:t>
      </w:r>
      <w:r w:rsidR="007622C3">
        <w:rPr>
          <w:rFonts w:ascii="標楷體" w:eastAsia="標楷體" w:hAnsi="標楷體" w:hint="eastAsia"/>
          <w:kern w:val="0"/>
          <w:szCs w:val="24"/>
          <w:u w:val="single"/>
          <w:shd w:val="pct15" w:color="auto" w:fill="FFFFFF"/>
        </w:rPr>
        <w:t>21</w:t>
      </w:r>
      <w:r w:rsidRPr="00B62194">
        <w:rPr>
          <w:rFonts w:ascii="標楷體" w:eastAsia="標楷體" w:hAnsi="標楷體" w:hint="eastAsia"/>
          <w:kern w:val="0"/>
          <w:szCs w:val="24"/>
          <w:u w:val="single"/>
          <w:shd w:val="pct15" w:color="auto" w:fill="FFFFFF"/>
        </w:rPr>
        <w:t>日舉辦北中南分區賽</w:t>
      </w:r>
      <w:r w:rsidR="007702C7">
        <w:rPr>
          <w:rFonts w:ascii="標楷體" w:eastAsia="標楷體" w:hAnsi="標楷體" w:hint="eastAsia"/>
          <w:kern w:val="0"/>
          <w:szCs w:val="24"/>
          <w:u w:val="single"/>
          <w:shd w:val="pct15" w:color="auto" w:fill="FFFFFF"/>
        </w:rPr>
        <w:t>，</w:t>
      </w:r>
      <w:r w:rsidR="007622C3">
        <w:rPr>
          <w:rFonts w:ascii="標楷體" w:eastAsia="標楷體" w:hAnsi="標楷體" w:hint="eastAsia"/>
          <w:kern w:val="0"/>
          <w:szCs w:val="24"/>
          <w:u w:val="single"/>
          <w:shd w:val="pct15" w:color="auto" w:fill="FFFFFF"/>
        </w:rPr>
        <w:t>選出區域前三名參加複賽</w:t>
      </w:r>
      <w:r w:rsidRPr="00B62194">
        <w:rPr>
          <w:rFonts w:ascii="標楷體" w:eastAsia="標楷體" w:hAnsi="標楷體" w:hint="eastAsia"/>
          <w:kern w:val="0"/>
          <w:szCs w:val="24"/>
          <w:u w:val="single"/>
          <w:shd w:val="pct15" w:color="auto" w:fill="FFFFFF"/>
        </w:rPr>
        <w:t>。</w:t>
      </w:r>
    </w:p>
    <w:p w:rsidR="0092328C" w:rsidRPr="00B62194" w:rsidRDefault="0092328C" w:rsidP="009570D6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 w:rsidRPr="00B62194">
        <w:rPr>
          <w:rFonts w:ascii="標楷體" w:eastAsia="標楷體" w:hAnsi="標楷體" w:hint="eastAsia"/>
          <w:kern w:val="0"/>
          <w:szCs w:val="24"/>
        </w:rPr>
        <w:t>複賽發表暨頒獎日：</w:t>
      </w:r>
      <w:r w:rsidRPr="00B62194">
        <w:rPr>
          <w:rFonts w:ascii="標楷體" w:eastAsia="標楷體" w:hAnsi="標楷體"/>
          <w:kern w:val="0"/>
          <w:szCs w:val="24"/>
        </w:rPr>
        <w:t>103</w:t>
      </w:r>
      <w:r w:rsidRPr="00B62194">
        <w:rPr>
          <w:rFonts w:ascii="標楷體" w:eastAsia="標楷體" w:hAnsi="標楷體" w:hint="eastAsia"/>
          <w:kern w:val="0"/>
          <w:szCs w:val="24"/>
        </w:rPr>
        <w:t>年8月</w:t>
      </w:r>
      <w:r w:rsidR="00B21020">
        <w:rPr>
          <w:rFonts w:ascii="標楷體" w:eastAsia="標楷體" w:hAnsi="標楷體" w:hint="eastAsia"/>
          <w:kern w:val="0"/>
          <w:szCs w:val="24"/>
        </w:rPr>
        <w:t>30</w:t>
      </w:r>
      <w:r w:rsidRPr="00B62194">
        <w:rPr>
          <w:rFonts w:ascii="標楷體" w:eastAsia="標楷體" w:hAnsi="標楷體" w:hint="eastAsia"/>
          <w:kern w:val="0"/>
          <w:szCs w:val="24"/>
        </w:rPr>
        <w:t>日</w:t>
      </w:r>
      <w:r w:rsidRPr="00B62194">
        <w:rPr>
          <w:rFonts w:ascii="標楷體" w:eastAsia="標楷體" w:hAnsi="標楷體"/>
          <w:kern w:val="0"/>
          <w:szCs w:val="24"/>
        </w:rPr>
        <w:t>(</w:t>
      </w:r>
      <w:r w:rsidR="00B21020">
        <w:rPr>
          <w:rFonts w:ascii="標楷體" w:eastAsia="標楷體" w:hAnsi="標楷體" w:hint="eastAsia"/>
          <w:kern w:val="0"/>
          <w:szCs w:val="24"/>
        </w:rPr>
        <w:t>六</w:t>
      </w:r>
      <w:r w:rsidRPr="00B62194">
        <w:rPr>
          <w:rFonts w:ascii="標楷體" w:eastAsia="標楷體" w:hAnsi="標楷體"/>
          <w:kern w:val="0"/>
          <w:szCs w:val="24"/>
        </w:rPr>
        <w:t>)</w:t>
      </w:r>
      <w:r w:rsidR="007622C3">
        <w:rPr>
          <w:rFonts w:ascii="標楷體" w:eastAsia="標楷體" w:hAnsi="標楷體" w:hint="eastAsia"/>
          <w:kern w:val="0"/>
          <w:szCs w:val="24"/>
        </w:rPr>
        <w:t xml:space="preserve"> 09:00~17:00</w:t>
      </w:r>
      <w:r w:rsidRPr="00B62194">
        <w:rPr>
          <w:rFonts w:ascii="標楷體" w:eastAsia="標楷體" w:hAnsi="標楷體" w:hint="eastAsia"/>
          <w:kern w:val="0"/>
          <w:szCs w:val="24"/>
        </w:rPr>
        <w:t>。</w:t>
      </w:r>
    </w:p>
    <w:p w:rsidR="0092328C" w:rsidRDefault="00A7479D" w:rsidP="00066673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複賽發表地點：</w:t>
      </w:r>
      <w:r w:rsidR="00554587">
        <w:rPr>
          <w:rFonts w:ascii="標楷體" w:eastAsia="標楷體" w:hAnsi="標楷體" w:hint="eastAsia"/>
          <w:color w:val="000000"/>
          <w:shd w:val="clear" w:color="auto" w:fill="FFFFFF"/>
        </w:rPr>
        <w:t>逢甲大學</w:t>
      </w:r>
      <w:r w:rsidR="0092328C" w:rsidRPr="00B62194">
        <w:rPr>
          <w:rFonts w:ascii="標楷體" w:eastAsia="標楷體" w:hAnsi="標楷體" w:hint="eastAsia"/>
          <w:kern w:val="0"/>
          <w:szCs w:val="24"/>
        </w:rPr>
        <w:t>。</w:t>
      </w:r>
    </w:p>
    <w:p w:rsidR="00015125" w:rsidRPr="00966839" w:rsidRDefault="00182E21" w:rsidP="00015125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ind w:leftChars="0"/>
        <w:rPr>
          <w:rFonts w:ascii="標楷體" w:eastAsia="標楷體" w:hAnsi="標楷體"/>
          <w:kern w:val="0"/>
          <w:szCs w:val="24"/>
        </w:rPr>
      </w:pPr>
      <w:r w:rsidRPr="00966839">
        <w:rPr>
          <w:rFonts w:ascii="標楷體" w:eastAsia="標楷體" w:hAnsi="標楷體" w:hint="eastAsia"/>
          <w:kern w:val="0"/>
          <w:szCs w:val="24"/>
        </w:rPr>
        <w:t>比賽結果將取前三名與佳作</w:t>
      </w:r>
      <w:r w:rsidR="00052773" w:rsidRPr="00966839">
        <w:rPr>
          <w:rFonts w:ascii="標楷體" w:eastAsia="標楷體" w:hAnsi="標楷體" w:hint="eastAsia"/>
          <w:kern w:val="0"/>
          <w:szCs w:val="24"/>
        </w:rPr>
        <w:t>二</w:t>
      </w:r>
      <w:r w:rsidRPr="00966839">
        <w:rPr>
          <w:rFonts w:ascii="標楷體" w:eastAsia="標楷體" w:hAnsi="標楷體" w:hint="eastAsia"/>
          <w:kern w:val="0"/>
          <w:szCs w:val="24"/>
        </w:rPr>
        <w:t>名</w:t>
      </w:r>
      <w:r w:rsidR="007702C7" w:rsidRPr="00966839">
        <w:rPr>
          <w:rFonts w:ascii="標楷體" w:eastAsia="標楷體" w:hAnsi="標楷體" w:hint="eastAsia"/>
          <w:kern w:val="0"/>
          <w:szCs w:val="24"/>
        </w:rPr>
        <w:t>，</w:t>
      </w:r>
      <w:r w:rsidR="00873CD2" w:rsidRPr="00966839">
        <w:rPr>
          <w:rFonts w:ascii="標楷體" w:eastAsia="標楷體" w:hAnsi="標楷體" w:hint="eastAsia"/>
          <w:kern w:val="0"/>
          <w:szCs w:val="24"/>
        </w:rPr>
        <w:t>將頒發</w:t>
      </w:r>
      <w:r w:rsidR="00A7479D" w:rsidRPr="00966839">
        <w:rPr>
          <w:rFonts w:ascii="標楷體" w:eastAsia="標楷體" w:hAnsi="標楷體" w:hint="eastAsia"/>
          <w:kern w:val="0"/>
          <w:szCs w:val="24"/>
        </w:rPr>
        <w:t>獎</w:t>
      </w:r>
      <w:r w:rsidR="00711907" w:rsidRPr="00966839">
        <w:rPr>
          <w:rFonts w:ascii="標楷體" w:eastAsia="標楷體" w:hAnsi="標楷體" w:hint="eastAsia"/>
          <w:kern w:val="0"/>
          <w:szCs w:val="24"/>
        </w:rPr>
        <w:t>盃與獎牌</w:t>
      </w:r>
      <w:r w:rsidR="00873CD2" w:rsidRPr="00966839">
        <w:rPr>
          <w:rFonts w:ascii="標楷體" w:eastAsia="標楷體" w:hAnsi="標楷體" w:hint="eastAsia"/>
          <w:kern w:val="0"/>
          <w:szCs w:val="24"/>
        </w:rPr>
        <w:t>給團隊</w:t>
      </w:r>
      <w:r w:rsidR="007702C7" w:rsidRPr="00966839">
        <w:rPr>
          <w:rFonts w:ascii="標楷體" w:eastAsia="標楷體" w:hAnsi="標楷體" w:hint="eastAsia"/>
          <w:kern w:val="0"/>
          <w:szCs w:val="24"/>
        </w:rPr>
        <w:t>，</w:t>
      </w:r>
      <w:r w:rsidR="00873CD2" w:rsidRPr="00966839">
        <w:rPr>
          <w:rFonts w:ascii="標楷體" w:eastAsia="標楷體" w:hAnsi="標楷體" w:hint="eastAsia"/>
          <w:kern w:val="0"/>
          <w:szCs w:val="24"/>
        </w:rPr>
        <w:t>並提供獎金</w:t>
      </w:r>
      <w:r w:rsidR="00711907" w:rsidRPr="00966839">
        <w:rPr>
          <w:rFonts w:ascii="標楷體" w:eastAsia="標楷體" w:hAnsi="標楷體" w:hint="eastAsia"/>
          <w:kern w:val="0"/>
          <w:szCs w:val="24"/>
        </w:rPr>
        <w:t>&amp;</w:t>
      </w:r>
      <w:r w:rsidR="00873CD2" w:rsidRPr="00966839">
        <w:rPr>
          <w:rFonts w:ascii="標楷體" w:eastAsia="標楷體" w:hAnsi="標楷體" w:hint="eastAsia"/>
          <w:kern w:val="0"/>
          <w:szCs w:val="24"/>
        </w:rPr>
        <w:t>獎品(詳細見競賽官網資訊</w:t>
      </w:r>
      <w:r w:rsidR="00015125" w:rsidRPr="00966839">
        <w:rPr>
          <w:rFonts w:ascii="標楷體" w:eastAsia="標楷體" w:hAnsi="標楷體" w:hint="eastAsia"/>
          <w:kern w:val="0"/>
          <w:szCs w:val="24"/>
        </w:rPr>
        <w:t xml:space="preserve">  </w:t>
      </w:r>
    </w:p>
    <w:p w:rsidR="00182E21" w:rsidRPr="00B62194" w:rsidRDefault="00164396" w:rsidP="00015125">
      <w:pPr>
        <w:pStyle w:val="a3"/>
        <w:autoSpaceDE w:val="0"/>
        <w:autoSpaceDN w:val="0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kern w:val="0"/>
          <w:szCs w:val="24"/>
        </w:rPr>
      </w:pPr>
      <w:hyperlink r:id="rId10" w:history="1">
        <w:r w:rsidR="00BD24C0" w:rsidRPr="00037893">
          <w:rPr>
            <w:rStyle w:val="a9"/>
            <w:rFonts w:ascii="標楷體" w:eastAsia="標楷體" w:hAnsi="標楷體"/>
            <w:szCs w:val="24"/>
          </w:rPr>
          <w:t>http://www.advanser.com/edm/IPMC1/index.html</w:t>
        </w:r>
      </w:hyperlink>
      <w:r w:rsidR="00873CD2">
        <w:rPr>
          <w:rFonts w:ascii="標楷體" w:eastAsia="標楷體" w:hAnsi="標楷體" w:hint="eastAsia"/>
          <w:kern w:val="0"/>
          <w:szCs w:val="24"/>
        </w:rPr>
        <w:t>)</w:t>
      </w:r>
    </w:p>
    <w:p w:rsidR="009608E5" w:rsidRPr="00C1174F" w:rsidRDefault="009608E5" w:rsidP="0032258E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6" w:name="_Toc386016526"/>
      <w:r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lastRenderedPageBreak/>
        <w:t>參賽資格</w:t>
      </w:r>
      <w:bookmarkEnd w:id="6"/>
    </w:p>
    <w:p w:rsidR="007622C3" w:rsidRDefault="009608E5" w:rsidP="009570D6">
      <w:pPr>
        <w:autoSpaceDE w:val="0"/>
        <w:autoSpaceDN w:val="0"/>
        <w:adjustRightInd w:val="0"/>
        <w:snapToGrid w:val="0"/>
        <w:spacing w:line="360" w:lineRule="auto"/>
        <w:ind w:leftChars="200" w:left="480"/>
        <w:rPr>
          <w:rFonts w:ascii="標楷體" w:eastAsia="標楷體" w:hAnsi="標楷體"/>
          <w:kern w:val="0"/>
          <w:szCs w:val="24"/>
        </w:rPr>
      </w:pPr>
      <w:r w:rsidRPr="009608E5">
        <w:rPr>
          <w:rFonts w:ascii="標楷體" w:eastAsia="標楷體" w:hAnsi="標楷體" w:hint="eastAsia"/>
          <w:kern w:val="0"/>
          <w:szCs w:val="24"/>
        </w:rPr>
        <w:t>對象：全國各公私立大學在學</w:t>
      </w:r>
      <w:r w:rsidR="006579B8" w:rsidRPr="006579B8">
        <w:rPr>
          <w:rFonts w:ascii="標楷體" w:eastAsia="標楷體" w:hAnsi="標楷體" w:hint="eastAsia"/>
          <w:kern w:val="0"/>
          <w:szCs w:val="24"/>
        </w:rPr>
        <w:t>高中職、</w:t>
      </w:r>
      <w:r w:rsidR="007622C3">
        <w:rPr>
          <w:rFonts w:ascii="標楷體" w:eastAsia="標楷體" w:hAnsi="標楷體" w:hint="eastAsia"/>
          <w:kern w:val="0"/>
          <w:szCs w:val="24"/>
        </w:rPr>
        <w:t>學士</w:t>
      </w:r>
      <w:r w:rsidR="007622C3" w:rsidRPr="007622C3">
        <w:rPr>
          <w:rFonts w:ascii="標楷體" w:eastAsia="標楷體" w:hAnsi="標楷體" w:hint="eastAsia"/>
          <w:color w:val="000000" w:themeColor="text1"/>
        </w:rPr>
        <w:t>、</w:t>
      </w:r>
      <w:r w:rsidR="007622C3">
        <w:rPr>
          <w:rFonts w:ascii="標楷體" w:eastAsia="標楷體" w:hAnsi="標楷體" w:hint="eastAsia"/>
          <w:color w:val="000000" w:themeColor="text1"/>
        </w:rPr>
        <w:t>碩士</w:t>
      </w:r>
      <w:r w:rsidR="007622C3" w:rsidRPr="007622C3">
        <w:rPr>
          <w:rFonts w:ascii="標楷體" w:eastAsia="標楷體" w:hAnsi="標楷體" w:hint="eastAsia"/>
          <w:color w:val="000000" w:themeColor="text1"/>
        </w:rPr>
        <w:t>、</w:t>
      </w:r>
      <w:r w:rsidR="007622C3">
        <w:rPr>
          <w:rFonts w:ascii="標楷體" w:eastAsia="標楷體" w:hAnsi="標楷體" w:hint="eastAsia"/>
          <w:color w:val="000000" w:themeColor="text1"/>
        </w:rPr>
        <w:t>博士班</w:t>
      </w:r>
      <w:r w:rsidRPr="009608E5">
        <w:rPr>
          <w:rFonts w:ascii="標楷體" w:eastAsia="標楷體" w:hAnsi="標楷體" w:hint="eastAsia"/>
          <w:kern w:val="0"/>
          <w:szCs w:val="24"/>
        </w:rPr>
        <w:t>學生</w:t>
      </w:r>
    </w:p>
    <w:p w:rsidR="009608E5" w:rsidRPr="009608E5" w:rsidRDefault="007622C3" w:rsidP="009570D6">
      <w:pPr>
        <w:autoSpaceDE w:val="0"/>
        <w:autoSpaceDN w:val="0"/>
        <w:adjustRightInd w:val="0"/>
        <w:snapToGrid w:val="0"/>
        <w:spacing w:line="360" w:lineRule="auto"/>
        <w:ind w:leftChars="200" w:left="480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 (含103年6月應屆畢業生)</w:t>
      </w:r>
    </w:p>
    <w:p w:rsidR="009608E5" w:rsidRPr="009608E5" w:rsidRDefault="009608E5" w:rsidP="009570D6">
      <w:pPr>
        <w:autoSpaceDE w:val="0"/>
        <w:autoSpaceDN w:val="0"/>
        <w:adjustRightInd w:val="0"/>
        <w:snapToGrid w:val="0"/>
        <w:spacing w:line="360" w:lineRule="auto"/>
        <w:ind w:leftChars="200" w:left="480"/>
        <w:rPr>
          <w:rFonts w:ascii="標楷體" w:eastAsia="標楷體" w:hAnsi="標楷體"/>
          <w:kern w:val="0"/>
          <w:szCs w:val="24"/>
        </w:rPr>
      </w:pPr>
      <w:r w:rsidRPr="009608E5">
        <w:rPr>
          <w:rFonts w:ascii="標楷體" w:eastAsia="標楷體" w:hAnsi="標楷體" w:hint="eastAsia"/>
          <w:kern w:val="0"/>
          <w:szCs w:val="24"/>
        </w:rPr>
        <w:t>科系：</w:t>
      </w:r>
      <w:r w:rsidRPr="00BC71B7">
        <w:rPr>
          <w:rFonts w:ascii="標楷體" w:eastAsia="標楷體" w:hAnsi="標楷體" w:hint="eastAsia"/>
          <w:kern w:val="0"/>
          <w:szCs w:val="24"/>
          <w:u w:val="single"/>
        </w:rPr>
        <w:t>資訊管理系</w:t>
      </w:r>
      <w:r w:rsidRPr="009608E5">
        <w:rPr>
          <w:rFonts w:ascii="標楷體" w:eastAsia="標楷體" w:hAnsi="標楷體" w:hint="eastAsia"/>
          <w:kern w:val="0"/>
          <w:szCs w:val="24"/>
        </w:rPr>
        <w:t>與</w:t>
      </w:r>
      <w:r w:rsidRPr="00BC71B7">
        <w:rPr>
          <w:rFonts w:ascii="標楷體" w:eastAsia="標楷體" w:hAnsi="標楷體" w:hint="eastAsia"/>
          <w:kern w:val="0"/>
          <w:szCs w:val="24"/>
          <w:u w:val="single"/>
        </w:rPr>
        <w:t>工業工程系</w:t>
      </w:r>
      <w:r w:rsidR="007622C3" w:rsidRPr="009608E5">
        <w:rPr>
          <w:rFonts w:ascii="標楷體" w:eastAsia="標楷體" w:hAnsi="標楷體" w:hint="eastAsia"/>
          <w:kern w:val="0"/>
          <w:szCs w:val="24"/>
        </w:rPr>
        <w:t>與</w:t>
      </w:r>
      <w:r w:rsidR="007622C3">
        <w:rPr>
          <w:rFonts w:ascii="標楷體" w:eastAsia="標楷體" w:hAnsi="標楷體" w:hint="eastAsia"/>
          <w:kern w:val="0"/>
          <w:szCs w:val="24"/>
          <w:u w:val="single"/>
        </w:rPr>
        <w:t>企業管理學</w:t>
      </w:r>
      <w:r w:rsidR="007622C3" w:rsidRPr="00BC71B7">
        <w:rPr>
          <w:rFonts w:ascii="標楷體" w:eastAsia="標楷體" w:hAnsi="標楷體" w:hint="eastAsia"/>
          <w:kern w:val="0"/>
          <w:szCs w:val="24"/>
          <w:u w:val="single"/>
        </w:rPr>
        <w:t>系</w:t>
      </w:r>
      <w:r w:rsidR="007622C3" w:rsidRPr="007622C3">
        <w:rPr>
          <w:rFonts w:ascii="標楷體" w:eastAsia="標楷體" w:hAnsi="標楷體" w:hint="eastAsia"/>
          <w:kern w:val="0"/>
          <w:szCs w:val="24"/>
        </w:rPr>
        <w:t>等</w:t>
      </w:r>
    </w:p>
    <w:p w:rsidR="009608E5" w:rsidRPr="009608E5" w:rsidRDefault="007622C3" w:rsidP="009570D6">
      <w:pPr>
        <w:autoSpaceDE w:val="0"/>
        <w:autoSpaceDN w:val="0"/>
        <w:adjustRightInd w:val="0"/>
        <w:snapToGrid w:val="0"/>
        <w:spacing w:line="360" w:lineRule="auto"/>
        <w:ind w:leftChars="200" w:left="480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>隊伍人數：每</w:t>
      </w:r>
      <w:r w:rsidR="009608E5" w:rsidRPr="009608E5">
        <w:rPr>
          <w:rFonts w:ascii="標楷體" w:eastAsia="標楷體" w:hAnsi="標楷體" w:hint="eastAsia"/>
          <w:kern w:val="0"/>
          <w:szCs w:val="24"/>
        </w:rPr>
        <w:t>隊</w:t>
      </w:r>
      <w:r>
        <w:rPr>
          <w:rFonts w:ascii="標楷體" w:eastAsia="標楷體" w:hAnsi="標楷體" w:hint="eastAsia"/>
          <w:kern w:val="0"/>
          <w:szCs w:val="24"/>
        </w:rPr>
        <w:t>參賽</w:t>
      </w:r>
      <w:r w:rsidR="00391829">
        <w:rPr>
          <w:rFonts w:ascii="標楷體" w:eastAsia="標楷體" w:hAnsi="標楷體" w:hint="eastAsia"/>
          <w:kern w:val="0"/>
          <w:szCs w:val="24"/>
        </w:rPr>
        <w:t>人員</w:t>
      </w:r>
      <w:r w:rsidR="009608E5" w:rsidRPr="009608E5">
        <w:rPr>
          <w:rFonts w:ascii="標楷體" w:eastAsia="標楷體" w:hAnsi="標楷體" w:hint="eastAsia"/>
          <w:kern w:val="0"/>
          <w:szCs w:val="24"/>
        </w:rPr>
        <w:t>最</w:t>
      </w:r>
      <w:r>
        <w:rPr>
          <w:rFonts w:ascii="標楷體" w:eastAsia="標楷體" w:hAnsi="標楷體" w:hint="eastAsia"/>
          <w:kern w:val="0"/>
          <w:szCs w:val="24"/>
        </w:rPr>
        <w:t>少</w:t>
      </w:r>
      <w:r>
        <w:rPr>
          <w:rFonts w:ascii="標楷體" w:eastAsia="標楷體" w:hAnsi="標楷體" w:hint="eastAsia"/>
          <w:kern w:val="0"/>
          <w:szCs w:val="24"/>
          <w:u w:val="single"/>
        </w:rPr>
        <w:t>2人</w:t>
      </w:r>
      <w:r w:rsidRPr="007622C3">
        <w:rPr>
          <w:rFonts w:ascii="標楷體" w:eastAsia="標楷體" w:hAnsi="標楷體" w:hint="eastAsia"/>
          <w:kern w:val="0"/>
          <w:szCs w:val="24"/>
        </w:rPr>
        <w:t>以上</w:t>
      </w:r>
    </w:p>
    <w:p w:rsidR="0092328C" w:rsidRPr="00C1174F" w:rsidRDefault="00C1174F" w:rsidP="00E63484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bCs/>
          <w:sz w:val="28"/>
          <w:szCs w:val="28"/>
          <w:shd w:val="clear" w:color="auto" w:fill="FFFFFF"/>
        </w:rPr>
      </w:pPr>
      <w:bookmarkStart w:id="7" w:name="_Toc386016527"/>
      <w:r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競賽補充</w:t>
      </w:r>
      <w:r w:rsidR="0092328C" w:rsidRPr="00C1174F">
        <w:rPr>
          <w:rFonts w:ascii="標楷體" w:eastAsia="標楷體" w:hAnsi="標楷體" w:hint="eastAsia"/>
          <w:b/>
          <w:bCs/>
          <w:sz w:val="28"/>
          <w:szCs w:val="28"/>
          <w:shd w:val="clear" w:color="auto" w:fill="FFFFFF"/>
        </w:rPr>
        <w:t>說明</w:t>
      </w:r>
      <w:bookmarkEnd w:id="7"/>
    </w:p>
    <w:p w:rsidR="0092328C" w:rsidRPr="00B62194" w:rsidRDefault="0092328C" w:rsidP="006F1135">
      <w:pPr>
        <w:pStyle w:val="a3"/>
        <w:numPr>
          <w:ilvl w:val="0"/>
          <w:numId w:val="3"/>
        </w:numPr>
        <w:overflowPunct w:val="0"/>
        <w:spacing w:line="360" w:lineRule="auto"/>
        <w:ind w:leftChars="0"/>
        <w:jc w:val="both"/>
        <w:rPr>
          <w:rFonts w:ascii="標楷體" w:eastAsia="標楷體" w:hAnsi="標楷體"/>
          <w:bCs/>
          <w:szCs w:val="24"/>
        </w:rPr>
      </w:pPr>
      <w:r w:rsidRPr="00B62194">
        <w:rPr>
          <w:rFonts w:ascii="標楷體" w:eastAsia="標楷體" w:hAnsi="標楷體" w:hint="eastAsia"/>
          <w:bCs/>
          <w:szCs w:val="24"/>
        </w:rPr>
        <w:t>專案管理目前為國家推動建設常運用的手法，也是企業在執行決策時，最重要的技能之一。</w:t>
      </w:r>
    </w:p>
    <w:p w:rsidR="0092328C" w:rsidRPr="00B62194" w:rsidRDefault="00391829" w:rsidP="006F1135">
      <w:pPr>
        <w:pStyle w:val="a3"/>
        <w:numPr>
          <w:ilvl w:val="0"/>
          <w:numId w:val="3"/>
        </w:numPr>
        <w:overflowPunct w:val="0"/>
        <w:spacing w:line="360" w:lineRule="auto"/>
        <w:ind w:leftChars="0"/>
        <w:jc w:val="both"/>
        <w:rPr>
          <w:rFonts w:ascii="標楷體" w:eastAsia="標楷體" w:hAnsi="標楷體"/>
          <w:bCs/>
          <w:szCs w:val="24"/>
        </w:rPr>
      </w:pPr>
      <w:r w:rsidRPr="00B62194">
        <w:rPr>
          <w:rFonts w:ascii="標楷體" w:eastAsia="標楷體" w:hAnsi="標楷體" w:hint="eastAsia"/>
          <w:bCs/>
          <w:szCs w:val="24"/>
        </w:rPr>
        <w:t>福爾摩沙專案管理協會及</w:t>
      </w:r>
      <w:r w:rsidR="0092328C" w:rsidRPr="00B62194">
        <w:rPr>
          <w:rFonts w:ascii="標楷體" w:eastAsia="標楷體" w:hAnsi="標楷體" w:hint="eastAsia"/>
          <w:bCs/>
          <w:szCs w:val="24"/>
        </w:rPr>
        <w:t>前展顧問公司</w:t>
      </w:r>
      <w:r>
        <w:rPr>
          <w:rFonts w:ascii="標楷體" w:eastAsia="標楷體" w:hAnsi="標楷體" w:hint="eastAsia"/>
          <w:bCs/>
          <w:szCs w:val="24"/>
        </w:rPr>
        <w:t>與全國各校共同舉辦全國</w:t>
      </w:r>
      <w:r w:rsidR="00DB7720">
        <w:rPr>
          <w:rFonts w:ascii="標楷體" w:eastAsia="標楷體" w:hAnsi="標楷體" w:hint="eastAsia"/>
          <w:bCs/>
          <w:szCs w:val="24"/>
        </w:rPr>
        <w:t>性專案管理競賽，目的為</w:t>
      </w:r>
      <w:r w:rsidR="0092328C" w:rsidRPr="00B62194">
        <w:rPr>
          <w:rFonts w:ascii="標楷體" w:eastAsia="標楷體" w:hAnsi="標楷體" w:hint="eastAsia"/>
          <w:bCs/>
          <w:szCs w:val="24"/>
        </w:rPr>
        <w:t>讓學生透過實作等方法達到「做中學，學中做」。</w:t>
      </w:r>
    </w:p>
    <w:p w:rsidR="0092328C" w:rsidRPr="00B62194" w:rsidRDefault="0092328C" w:rsidP="006F1135">
      <w:pPr>
        <w:pStyle w:val="a3"/>
        <w:numPr>
          <w:ilvl w:val="0"/>
          <w:numId w:val="3"/>
        </w:numPr>
        <w:overflowPunct w:val="0"/>
        <w:spacing w:line="360" w:lineRule="auto"/>
        <w:ind w:leftChars="0"/>
        <w:jc w:val="both"/>
        <w:rPr>
          <w:rFonts w:ascii="標楷體" w:eastAsia="標楷體" w:hAnsi="標楷體"/>
          <w:bCs/>
          <w:szCs w:val="24"/>
        </w:rPr>
      </w:pPr>
      <w:r w:rsidRPr="00B62194">
        <w:rPr>
          <w:rFonts w:ascii="標楷體" w:eastAsia="標楷體" w:hAnsi="標楷體" w:hint="eastAsia"/>
          <w:bCs/>
          <w:szCs w:val="24"/>
        </w:rPr>
        <w:t>藉由學生之間的交流，以提升學生競爭力創造企業需要的</w:t>
      </w:r>
      <w:r w:rsidR="00391829">
        <w:rPr>
          <w:rFonts w:ascii="標楷體" w:eastAsia="標楷體" w:hAnsi="標楷體" w:hint="eastAsia"/>
          <w:bCs/>
          <w:szCs w:val="24"/>
        </w:rPr>
        <w:t>優越</w:t>
      </w:r>
      <w:r w:rsidRPr="00B62194">
        <w:rPr>
          <w:rFonts w:ascii="標楷體" w:eastAsia="標楷體" w:hAnsi="標楷體" w:hint="eastAsia"/>
          <w:bCs/>
          <w:szCs w:val="24"/>
        </w:rPr>
        <w:t>人才。</w:t>
      </w:r>
    </w:p>
    <w:p w:rsidR="0092328C" w:rsidRPr="00B62194" w:rsidRDefault="0092328C" w:rsidP="006F1135">
      <w:pPr>
        <w:pStyle w:val="a3"/>
        <w:numPr>
          <w:ilvl w:val="0"/>
          <w:numId w:val="3"/>
        </w:numPr>
        <w:overflowPunct w:val="0"/>
        <w:spacing w:line="360" w:lineRule="auto"/>
        <w:ind w:leftChars="0"/>
        <w:jc w:val="both"/>
        <w:rPr>
          <w:rFonts w:ascii="標楷體" w:eastAsia="標楷體" w:hAnsi="標楷體"/>
          <w:bCs/>
          <w:szCs w:val="24"/>
        </w:rPr>
      </w:pPr>
      <w:r w:rsidRPr="00B62194">
        <w:rPr>
          <w:rFonts w:ascii="標楷體" w:eastAsia="標楷體" w:hAnsi="標楷體" w:hint="eastAsia"/>
          <w:bCs/>
          <w:szCs w:val="24"/>
        </w:rPr>
        <w:t>參賽隊伍請至少派一人參加</w:t>
      </w:r>
      <w:r w:rsidR="00A7479D">
        <w:rPr>
          <w:rFonts w:ascii="標楷體" w:eastAsia="標楷體" w:hAnsi="標楷體" w:hint="eastAsia"/>
          <w:bCs/>
          <w:szCs w:val="24"/>
        </w:rPr>
        <w:t>分區</w:t>
      </w:r>
      <w:r w:rsidRPr="00B62194">
        <w:rPr>
          <w:rFonts w:ascii="標楷體" w:eastAsia="標楷體" w:hAnsi="標楷體" w:hint="eastAsia"/>
          <w:bCs/>
          <w:szCs w:val="24"/>
        </w:rPr>
        <w:t>說明會及iPMBox工具培訓課程。</w:t>
      </w:r>
    </w:p>
    <w:p w:rsidR="00C1174F" w:rsidRDefault="0011403B" w:rsidP="006F1135">
      <w:pPr>
        <w:pStyle w:val="a3"/>
        <w:numPr>
          <w:ilvl w:val="0"/>
          <w:numId w:val="3"/>
        </w:numPr>
        <w:overflowPunct w:val="0"/>
        <w:spacing w:line="360" w:lineRule="auto"/>
        <w:ind w:leftChars="0" w:left="964" w:hanging="482"/>
        <w:jc w:val="both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本競賽規則由福爾摩沙專案管理協會及前展顧問共同</w:t>
      </w:r>
      <w:r w:rsidR="000B1BFF">
        <w:rPr>
          <w:rFonts w:ascii="標楷體" w:eastAsia="標楷體" w:hAnsi="標楷體" w:hint="eastAsia"/>
          <w:bCs/>
          <w:szCs w:val="24"/>
        </w:rPr>
        <w:t>制定，</w:t>
      </w:r>
      <w:r w:rsidR="007C3F5C">
        <w:rPr>
          <w:rFonts w:ascii="標楷體" w:eastAsia="標楷體" w:hAnsi="標楷體" w:hint="eastAsia"/>
          <w:bCs/>
          <w:szCs w:val="24"/>
        </w:rPr>
        <w:t>並保留比賽相關規定變更之權力,</w:t>
      </w:r>
      <w:r w:rsidR="000B1BFF">
        <w:rPr>
          <w:rFonts w:ascii="標楷體" w:eastAsia="標楷體" w:hAnsi="標楷體" w:hint="eastAsia"/>
          <w:bCs/>
          <w:szCs w:val="24"/>
        </w:rPr>
        <w:t>如有</w:t>
      </w:r>
      <w:r w:rsidR="0092328C" w:rsidRPr="00B62194">
        <w:rPr>
          <w:rFonts w:ascii="標楷體" w:eastAsia="標楷體" w:hAnsi="標楷體" w:hint="eastAsia"/>
          <w:bCs/>
          <w:szCs w:val="24"/>
        </w:rPr>
        <w:t>變更，將通知各</w:t>
      </w:r>
      <w:r w:rsidR="00A7479D">
        <w:rPr>
          <w:rFonts w:ascii="標楷體" w:eastAsia="標楷體" w:hAnsi="標楷體" w:hint="eastAsia"/>
          <w:bCs/>
          <w:szCs w:val="24"/>
        </w:rPr>
        <w:t>報名</w:t>
      </w:r>
      <w:r w:rsidR="0092328C" w:rsidRPr="00B62194">
        <w:rPr>
          <w:rFonts w:ascii="標楷體" w:eastAsia="標楷體" w:hAnsi="標楷體" w:hint="eastAsia"/>
          <w:bCs/>
          <w:szCs w:val="24"/>
        </w:rPr>
        <w:t>比賽隊伍</w:t>
      </w:r>
      <w:r w:rsidR="00A7479D" w:rsidRPr="00B62194">
        <w:rPr>
          <w:rFonts w:ascii="標楷體" w:eastAsia="標楷體" w:hAnsi="標楷體" w:hint="eastAsia"/>
          <w:bCs/>
          <w:szCs w:val="24"/>
        </w:rPr>
        <w:t>，</w:t>
      </w:r>
      <w:r w:rsidR="00A7479D">
        <w:rPr>
          <w:rFonts w:ascii="標楷體" w:eastAsia="標楷體" w:hAnsi="標楷體" w:hint="eastAsia"/>
          <w:bCs/>
          <w:szCs w:val="24"/>
        </w:rPr>
        <w:t>並以競賽官網所公佈之最後版本為主</w:t>
      </w:r>
      <w:r w:rsidR="0092328C" w:rsidRPr="00B62194">
        <w:rPr>
          <w:rFonts w:ascii="標楷體" w:eastAsia="標楷體" w:hAnsi="標楷體" w:hint="eastAsia"/>
          <w:bCs/>
          <w:szCs w:val="24"/>
        </w:rPr>
        <w:t>。</w:t>
      </w:r>
    </w:p>
    <w:p w:rsidR="007C3F5C" w:rsidRPr="007C3F5C" w:rsidRDefault="007C3F5C" w:rsidP="007C3F5C">
      <w:pPr>
        <w:spacing w:line="360" w:lineRule="auto"/>
        <w:ind w:left="482"/>
        <w:rPr>
          <w:rFonts w:ascii="標楷體" w:eastAsia="標楷體" w:hAnsi="標楷體"/>
          <w:bCs/>
          <w:szCs w:val="24"/>
        </w:rPr>
      </w:pPr>
    </w:p>
    <w:p w:rsidR="00B62194" w:rsidRPr="00C1174F" w:rsidRDefault="00B62194" w:rsidP="0032258E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8" w:name="_Toc386016528"/>
      <w:r w:rsidRPr="00C1174F">
        <w:rPr>
          <w:rFonts w:ascii="標楷體" w:eastAsia="標楷體" w:hAnsi="標楷體" w:hint="eastAsia"/>
          <w:b/>
          <w:sz w:val="28"/>
          <w:szCs w:val="28"/>
        </w:rPr>
        <w:t>競賽方法論</w:t>
      </w:r>
      <w:bookmarkEnd w:id="8"/>
    </w:p>
    <w:p w:rsidR="00A7479D" w:rsidRDefault="00EE6A9B" w:rsidP="00A7479D">
      <w:pPr>
        <w:pStyle w:val="a3"/>
        <w:numPr>
          <w:ilvl w:val="0"/>
          <w:numId w:val="5"/>
        </w:numPr>
        <w:spacing w:line="360" w:lineRule="auto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使用PMI</w:t>
      </w:r>
      <w:r w:rsidR="00A7479D" w:rsidRPr="00B62194">
        <w:rPr>
          <w:rFonts w:ascii="標楷體" w:eastAsia="標楷體" w:hAnsi="標楷體" w:hint="eastAsia"/>
        </w:rPr>
        <w:t>專案管理</w:t>
      </w:r>
      <w:r w:rsidR="00A7479D">
        <w:rPr>
          <w:rFonts w:ascii="標楷體" w:eastAsia="標楷體" w:hAnsi="標楷體" w:hint="eastAsia"/>
        </w:rPr>
        <w:t>方法包含</w:t>
      </w:r>
      <w:r>
        <w:rPr>
          <w:rFonts w:ascii="標楷體" w:eastAsia="標楷體" w:hAnsi="標楷體" w:hint="eastAsia"/>
        </w:rPr>
        <w:t>五大流程群組為主軸</w:t>
      </w:r>
      <w:r w:rsidR="00A7479D">
        <w:rPr>
          <w:rFonts w:ascii="標楷體" w:eastAsia="標楷體" w:hAnsi="標楷體" w:hint="eastAsia"/>
        </w:rPr>
        <w:t>:</w:t>
      </w:r>
    </w:p>
    <w:p w:rsidR="00A7479D" w:rsidRDefault="00A7479D" w:rsidP="00A7479D">
      <w:pPr>
        <w:pStyle w:val="a3"/>
        <w:numPr>
          <w:ilvl w:val="2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起始流程</w:t>
      </w:r>
    </w:p>
    <w:p w:rsidR="00A7479D" w:rsidRDefault="00A7479D" w:rsidP="00A7479D">
      <w:pPr>
        <w:pStyle w:val="a3"/>
        <w:numPr>
          <w:ilvl w:val="2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規劃流程</w:t>
      </w:r>
    </w:p>
    <w:p w:rsidR="00A7479D" w:rsidRDefault="00A7479D" w:rsidP="00A7479D">
      <w:pPr>
        <w:pStyle w:val="a3"/>
        <w:numPr>
          <w:ilvl w:val="2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執行流程</w:t>
      </w:r>
    </w:p>
    <w:p w:rsidR="00A7479D" w:rsidRDefault="00A7479D" w:rsidP="00A7479D">
      <w:pPr>
        <w:pStyle w:val="a3"/>
        <w:numPr>
          <w:ilvl w:val="2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監視與控制流程</w:t>
      </w:r>
    </w:p>
    <w:p w:rsidR="00A7479D" w:rsidRDefault="00A7479D" w:rsidP="00A7479D">
      <w:pPr>
        <w:pStyle w:val="a3"/>
        <w:numPr>
          <w:ilvl w:val="2"/>
          <w:numId w:val="5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結案流程</w:t>
      </w:r>
    </w:p>
    <w:p w:rsidR="00B62194" w:rsidRDefault="00EE6A9B" w:rsidP="009570D6">
      <w:pPr>
        <w:pStyle w:val="a3"/>
        <w:numPr>
          <w:ilvl w:val="0"/>
          <w:numId w:val="5"/>
        </w:numPr>
        <w:spacing w:line="360" w:lineRule="auto"/>
        <w:ind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使用PMI</w:t>
      </w:r>
      <w:r w:rsidR="00B62194" w:rsidRPr="00B62194">
        <w:rPr>
          <w:rFonts w:ascii="標楷體" w:eastAsia="標楷體" w:hAnsi="標楷體" w:hint="eastAsia"/>
        </w:rPr>
        <w:t>專案管理十大知識領域</w:t>
      </w:r>
      <w:r>
        <w:rPr>
          <w:rFonts w:ascii="標楷體" w:eastAsia="標楷體" w:hAnsi="標楷體" w:hint="eastAsia"/>
        </w:rPr>
        <w:t>於上述五大流程群組內</w:t>
      </w:r>
      <w:r w:rsidR="00391829">
        <w:rPr>
          <w:rFonts w:ascii="標楷體" w:eastAsia="標楷體" w:hAnsi="標楷體" w:hint="eastAsia"/>
        </w:rPr>
        <w:t>: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專案整合管理(Project Integration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lastRenderedPageBreak/>
        <w:t>專案範疇管理(Project Scope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 xml:space="preserve">專案時間管理(Project Time Management) 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專案成本管理(Project Cost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專案品質管理(Project Quality Management）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專案人力資源管理(Project Human Resource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專案溝通管理(Project Communication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專案風險管理(Project Risk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專案採購管理(Project Procurement Management)</w:t>
      </w:r>
    </w:p>
    <w:p w:rsidR="00B62194" w:rsidRPr="00A7479D" w:rsidRDefault="00B62194" w:rsidP="00A7479D">
      <w:pPr>
        <w:pStyle w:val="a3"/>
        <w:numPr>
          <w:ilvl w:val="0"/>
          <w:numId w:val="31"/>
        </w:numPr>
        <w:spacing w:line="360" w:lineRule="auto"/>
        <w:ind w:leftChars="0"/>
        <w:rPr>
          <w:rFonts w:ascii="標楷體" w:eastAsia="標楷體" w:hAnsi="標楷體"/>
        </w:rPr>
      </w:pPr>
      <w:r w:rsidRPr="00A7479D">
        <w:rPr>
          <w:rFonts w:ascii="標楷體" w:eastAsia="標楷體" w:hAnsi="標楷體" w:hint="eastAsia"/>
        </w:rPr>
        <w:t>專案利害關係人管理(Project Stakeholders Management)</w:t>
      </w:r>
    </w:p>
    <w:p w:rsidR="00B62194" w:rsidRPr="00B62194" w:rsidRDefault="00391829" w:rsidP="009570D6">
      <w:pPr>
        <w:spacing w:line="360" w:lineRule="auto"/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(註:以上請依專案需要選擇所需部份應用於參賽專案內)</w:t>
      </w:r>
    </w:p>
    <w:p w:rsidR="0092328C" w:rsidRPr="00015125" w:rsidRDefault="00B62194" w:rsidP="009570D6">
      <w:pPr>
        <w:pStyle w:val="a3"/>
        <w:numPr>
          <w:ilvl w:val="0"/>
          <w:numId w:val="5"/>
        </w:numPr>
        <w:spacing w:line="360" w:lineRule="auto"/>
        <w:ind w:left="960"/>
        <w:rPr>
          <w:rFonts w:ascii="標楷體" w:eastAsia="標楷體" w:hAnsi="標楷體"/>
        </w:rPr>
      </w:pPr>
      <w:r w:rsidRPr="00B62194">
        <w:rPr>
          <w:rFonts w:ascii="標楷體" w:eastAsia="標楷體" w:hAnsi="標楷體" w:hint="eastAsia"/>
        </w:rPr>
        <w:t>使用</w:t>
      </w:r>
      <w:r w:rsidR="00391829">
        <w:rPr>
          <w:rFonts w:ascii="標楷體" w:eastAsia="標楷體" w:hAnsi="標楷體" w:hint="eastAsia"/>
        </w:rPr>
        <w:t>iPMBox智慧專案管理工具(</w:t>
      </w:r>
      <w:r w:rsidR="00EE6A9B">
        <w:rPr>
          <w:rFonts w:ascii="標楷體" w:eastAsia="標楷體" w:hAnsi="標楷體" w:hint="eastAsia"/>
        </w:rPr>
        <w:t>線上系統</w:t>
      </w:r>
      <w:r w:rsidR="00391829">
        <w:rPr>
          <w:rFonts w:ascii="標楷體" w:eastAsia="標楷體" w:hAnsi="標楷體" w:hint="eastAsia"/>
        </w:rPr>
        <w:t>)</w:t>
      </w:r>
      <w:r w:rsidRPr="00B62194">
        <w:rPr>
          <w:rFonts w:ascii="標楷體" w:eastAsia="標楷體" w:hAnsi="標楷體" w:hint="eastAsia"/>
        </w:rPr>
        <w:t>進行</w:t>
      </w:r>
      <w:r w:rsidR="00A7479D">
        <w:rPr>
          <w:rFonts w:ascii="標楷體" w:eastAsia="標楷體" w:hAnsi="標楷體" w:hint="eastAsia"/>
        </w:rPr>
        <w:t>參賽主題</w:t>
      </w:r>
      <w:r w:rsidR="00391829">
        <w:rPr>
          <w:rFonts w:ascii="標楷體" w:eastAsia="標楷體" w:hAnsi="標楷體" w:hint="eastAsia"/>
        </w:rPr>
        <w:t>之</w:t>
      </w:r>
      <w:r w:rsidRPr="00B62194">
        <w:rPr>
          <w:rFonts w:ascii="標楷體" w:eastAsia="標楷體" w:hAnsi="標楷體" w:hint="eastAsia"/>
        </w:rPr>
        <w:t>專案管理</w:t>
      </w:r>
      <w:r w:rsidR="00391829">
        <w:rPr>
          <w:rFonts w:ascii="標楷體" w:eastAsia="標楷體" w:hAnsi="標楷體" w:hint="eastAsia"/>
        </w:rPr>
        <w:t>運作</w:t>
      </w:r>
      <w:r w:rsidR="00391829" w:rsidRPr="008078D6">
        <w:rPr>
          <w:rFonts w:ascii="標楷體" w:eastAsia="標楷體" w:hAnsi="標楷體" w:hint="eastAsia"/>
          <w:szCs w:val="24"/>
        </w:rPr>
        <w:t>，</w:t>
      </w:r>
      <w:r w:rsidR="00391829">
        <w:rPr>
          <w:rFonts w:ascii="標楷體" w:eastAsia="標楷體" w:hAnsi="標楷體" w:hint="eastAsia"/>
          <w:szCs w:val="24"/>
        </w:rPr>
        <w:t>表現專案管理實際執行力與知識力</w:t>
      </w:r>
    </w:p>
    <w:p w:rsidR="00015125" w:rsidRDefault="00015125" w:rsidP="00015125">
      <w:pPr>
        <w:spacing w:line="360" w:lineRule="auto"/>
        <w:rPr>
          <w:rFonts w:ascii="標楷體" w:eastAsia="標楷體" w:hAnsi="標楷體"/>
        </w:rPr>
      </w:pPr>
    </w:p>
    <w:p w:rsidR="0092328C" w:rsidRPr="00C1174F" w:rsidRDefault="008078D6" w:rsidP="00E63484">
      <w:pPr>
        <w:pStyle w:val="a3"/>
        <w:numPr>
          <w:ilvl w:val="0"/>
          <w:numId w:val="20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9" w:name="_Toc386016529"/>
      <w:r w:rsidRPr="00C1174F">
        <w:rPr>
          <w:rFonts w:ascii="標楷體" w:eastAsia="標楷體" w:hAnsi="標楷體" w:hint="eastAsia"/>
          <w:b/>
          <w:sz w:val="28"/>
          <w:szCs w:val="28"/>
        </w:rPr>
        <w:t>競賽作品規格</w:t>
      </w:r>
      <w:bookmarkEnd w:id="9"/>
    </w:p>
    <w:p w:rsidR="008078D6" w:rsidRDefault="008078D6" w:rsidP="00C378B9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8078D6">
        <w:rPr>
          <w:rFonts w:ascii="標楷體" w:eastAsia="標楷體" w:hAnsi="標楷體" w:hint="eastAsia"/>
          <w:szCs w:val="24"/>
        </w:rPr>
        <w:t>初賽</w:t>
      </w:r>
      <w:r w:rsidR="00391829">
        <w:rPr>
          <w:rFonts w:ascii="標楷體" w:eastAsia="標楷體" w:hAnsi="標楷體" w:hint="eastAsia"/>
          <w:szCs w:val="24"/>
        </w:rPr>
        <w:t>交付作品</w:t>
      </w:r>
      <w:r w:rsidRPr="008078D6">
        <w:rPr>
          <w:rFonts w:ascii="標楷體" w:eastAsia="標楷體" w:hAnsi="標楷體" w:hint="eastAsia"/>
          <w:szCs w:val="24"/>
        </w:rPr>
        <w:t>:請至</w:t>
      </w:r>
      <w:r w:rsidR="00391829">
        <w:rPr>
          <w:rFonts w:ascii="標楷體" w:eastAsia="標楷體" w:hAnsi="標楷體" w:hint="eastAsia"/>
          <w:szCs w:val="24"/>
        </w:rPr>
        <w:t>競賽</w:t>
      </w:r>
      <w:r w:rsidRPr="008078D6">
        <w:rPr>
          <w:rFonts w:ascii="標楷體" w:eastAsia="標楷體" w:hAnsi="標楷體" w:hint="eastAsia"/>
          <w:szCs w:val="24"/>
        </w:rPr>
        <w:t>官網</w:t>
      </w:r>
      <w:r w:rsidR="00B21020" w:rsidRPr="002E7E37">
        <w:rPr>
          <w:rFonts w:ascii="標楷體" w:eastAsia="標楷體" w:hAnsi="標楷體" w:hint="eastAsia"/>
          <w:szCs w:val="24"/>
        </w:rPr>
        <w:t>(</w:t>
      </w:r>
      <w:hyperlink r:id="rId11" w:history="1">
        <w:r w:rsidR="00015125" w:rsidRPr="00037893">
          <w:rPr>
            <w:rStyle w:val="a9"/>
            <w:rFonts w:ascii="標楷體" w:eastAsia="標楷體" w:hAnsi="標楷體"/>
            <w:szCs w:val="24"/>
          </w:rPr>
          <w:t>http://www.advanser.com/edm/IPMC1/index.html</w:t>
        </w:r>
      </w:hyperlink>
      <w:r w:rsidR="00B21020" w:rsidRPr="002E7E37">
        <w:rPr>
          <w:rFonts w:ascii="標楷體" w:eastAsia="標楷體" w:hAnsi="標楷體" w:hint="eastAsia"/>
          <w:szCs w:val="24"/>
        </w:rPr>
        <w:t>)</w:t>
      </w:r>
      <w:r w:rsidR="00015125">
        <w:rPr>
          <w:rFonts w:ascii="標楷體" w:eastAsia="標楷體" w:hAnsi="標楷體" w:hint="eastAsia"/>
          <w:szCs w:val="24"/>
        </w:rPr>
        <w:t xml:space="preserve"> </w:t>
      </w:r>
      <w:r w:rsidR="00C378B9" w:rsidRPr="00C378B9">
        <w:rPr>
          <w:rFonts w:ascii="標楷體" w:eastAsia="標楷體" w:hAnsi="標楷體" w:hint="eastAsia"/>
          <w:szCs w:val="24"/>
        </w:rPr>
        <w:t>下載競賽相關作品規定與參考範例細部說明</w:t>
      </w:r>
      <w:r w:rsidR="007702C7">
        <w:rPr>
          <w:rFonts w:ascii="標楷體" w:eastAsia="標楷體" w:hAnsi="標楷體" w:hint="eastAsia"/>
          <w:szCs w:val="24"/>
        </w:rPr>
        <w:t>(檔案名稱：</w:t>
      </w:r>
      <w:r w:rsidR="007702C7" w:rsidRPr="007702C7">
        <w:rPr>
          <w:rFonts w:ascii="標楷體" w:eastAsia="標楷體" w:hAnsi="標楷體" w:hint="eastAsia"/>
          <w:szCs w:val="24"/>
        </w:rPr>
        <w:t>競賽作品規格範本</w:t>
      </w:r>
      <w:r w:rsidR="007702C7">
        <w:rPr>
          <w:rFonts w:ascii="標楷體" w:eastAsia="標楷體" w:hAnsi="標楷體" w:hint="eastAsia"/>
          <w:szCs w:val="24"/>
        </w:rPr>
        <w:t>)，</w:t>
      </w:r>
      <w:r w:rsidR="00391829">
        <w:rPr>
          <w:rFonts w:ascii="標楷體" w:eastAsia="標楷體" w:hAnsi="標楷體" w:hint="eastAsia"/>
          <w:szCs w:val="24"/>
        </w:rPr>
        <w:t>並制作參賽專案之</w:t>
      </w:r>
      <w:r w:rsidR="00C378B9" w:rsidRPr="00C378B9">
        <w:rPr>
          <w:rFonts w:ascii="標楷體" w:eastAsia="標楷體" w:hAnsi="標楷體" w:hint="eastAsia"/>
          <w:szCs w:val="24"/>
        </w:rPr>
        <w:t>簡報文件。</w:t>
      </w:r>
    </w:p>
    <w:p w:rsidR="00C378B9" w:rsidRDefault="00C378B9" w:rsidP="00C378B9">
      <w:pPr>
        <w:pStyle w:val="a3"/>
        <w:spacing w:line="360" w:lineRule="auto"/>
        <w:ind w:leftChars="0" w:left="960"/>
        <w:rPr>
          <w:rFonts w:ascii="標楷體" w:eastAsia="標楷體" w:hAnsi="標楷體"/>
          <w:szCs w:val="24"/>
        </w:rPr>
      </w:pPr>
    </w:p>
    <w:p w:rsidR="00C378B9" w:rsidRPr="00966839" w:rsidRDefault="008078D6" w:rsidP="00C378B9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C378B9">
        <w:rPr>
          <w:rFonts w:ascii="標楷體" w:eastAsia="標楷體" w:hAnsi="標楷體" w:hint="eastAsia"/>
          <w:szCs w:val="24"/>
        </w:rPr>
        <w:t>複賽</w:t>
      </w:r>
      <w:r w:rsidR="00391829" w:rsidRPr="00C378B9">
        <w:rPr>
          <w:rFonts w:ascii="標楷體" w:eastAsia="標楷體" w:hAnsi="標楷體" w:hint="eastAsia"/>
          <w:szCs w:val="24"/>
        </w:rPr>
        <w:t>作品</w:t>
      </w:r>
      <w:r w:rsidRPr="00C378B9">
        <w:rPr>
          <w:rFonts w:ascii="標楷體" w:eastAsia="標楷體" w:hAnsi="標楷體" w:hint="eastAsia"/>
          <w:szCs w:val="24"/>
        </w:rPr>
        <w:t>:</w:t>
      </w:r>
      <w:r w:rsidR="00DC3E7D">
        <w:rPr>
          <w:rFonts w:ascii="標楷體" w:eastAsia="標楷體" w:hAnsi="標楷體" w:hint="eastAsia"/>
          <w:szCs w:val="24"/>
        </w:rPr>
        <w:t>初賽書審通過之隊伍，才可參加複賽。初賽、複賽必須使用</w:t>
      </w:r>
      <w:r w:rsidR="00DC3E7D" w:rsidRPr="00966839">
        <w:rPr>
          <w:rFonts w:ascii="標楷體" w:eastAsia="標楷體" w:hAnsi="標楷體" w:hint="eastAsia"/>
          <w:szCs w:val="24"/>
        </w:rPr>
        <w:t>同一作品，複賽前</w:t>
      </w:r>
      <w:r w:rsidR="00C378B9" w:rsidRPr="00966839">
        <w:rPr>
          <w:rFonts w:ascii="標楷體" w:eastAsia="標楷體" w:hAnsi="標楷體" w:hint="eastAsia"/>
          <w:szCs w:val="24"/>
        </w:rPr>
        <w:t>可作微調，並於複賽前3天繳交最終電子檔案。</w:t>
      </w:r>
    </w:p>
    <w:p w:rsidR="006D7881" w:rsidRPr="00966839" w:rsidRDefault="006D7881" w:rsidP="006D7881">
      <w:pPr>
        <w:spacing w:line="360" w:lineRule="auto"/>
        <w:ind w:left="482"/>
        <w:rPr>
          <w:rFonts w:ascii="標楷體" w:eastAsia="標楷體" w:hAnsi="標楷體"/>
          <w:szCs w:val="24"/>
        </w:rPr>
      </w:pPr>
      <w:r w:rsidRPr="00966839">
        <w:rPr>
          <w:rFonts w:ascii="標楷體" w:eastAsia="標楷體" w:hAnsi="標楷體" w:hint="eastAsia"/>
          <w:szCs w:val="24"/>
        </w:rPr>
        <w:t>註：參賽作品請使用Microsoft Office PowerPoint製作</w:t>
      </w:r>
      <w:r w:rsidR="00E46700" w:rsidRPr="00966839">
        <w:rPr>
          <w:rFonts w:ascii="標楷體" w:eastAsia="標楷體" w:hAnsi="標楷體" w:hint="eastAsia"/>
          <w:szCs w:val="24"/>
        </w:rPr>
        <w:t>。</w:t>
      </w:r>
    </w:p>
    <w:p w:rsidR="00015125" w:rsidRDefault="00015125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26751C" w:rsidRPr="000B1BFF" w:rsidRDefault="00A35DAE" w:rsidP="00883D61">
      <w:pPr>
        <w:pStyle w:val="a3"/>
        <w:widowControl/>
        <w:numPr>
          <w:ilvl w:val="0"/>
          <w:numId w:val="20"/>
        </w:numPr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10" w:name="_Toc386016530"/>
      <w:r w:rsidRPr="000B1BFF">
        <w:rPr>
          <w:rFonts w:ascii="標楷體" w:eastAsia="標楷體" w:hAnsi="標楷體" w:hint="eastAsia"/>
          <w:b/>
          <w:sz w:val="28"/>
          <w:szCs w:val="28"/>
        </w:rPr>
        <w:lastRenderedPageBreak/>
        <w:t>評分規則</w:t>
      </w:r>
      <w:bookmarkEnd w:id="10"/>
    </w:p>
    <w:p w:rsidR="00A35DAE" w:rsidRPr="00A35DAE" w:rsidRDefault="00A35DAE" w:rsidP="0026751C">
      <w:pPr>
        <w:spacing w:line="360" w:lineRule="auto"/>
        <w:rPr>
          <w:rFonts w:ascii="標楷體" w:eastAsia="標楷體" w:hAnsi="標楷體"/>
          <w:szCs w:val="24"/>
        </w:rPr>
      </w:pPr>
      <w:r w:rsidRPr="00A35DAE">
        <w:rPr>
          <w:rFonts w:ascii="標楷體" w:eastAsia="標楷體" w:hAnsi="標楷體" w:hint="eastAsia"/>
          <w:szCs w:val="24"/>
        </w:rPr>
        <w:t>1.初賽評分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4"/>
        <w:gridCol w:w="1375"/>
        <w:gridCol w:w="2392"/>
        <w:gridCol w:w="649"/>
        <w:gridCol w:w="2882"/>
      </w:tblGrid>
      <w:tr w:rsidR="00A35DAE" w:rsidRPr="00152DF0" w:rsidTr="00886D63">
        <w:trPr>
          <w:trHeight w:val="33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初賽</w:t>
            </w:r>
          </w:p>
        </w:tc>
      </w:tr>
      <w:tr w:rsidR="00A35DAE" w:rsidRPr="00152DF0" w:rsidTr="00886D63">
        <w:trPr>
          <w:trHeight w:val="330"/>
        </w:trPr>
        <w:tc>
          <w:tcPr>
            <w:tcW w:w="637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評分項目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評分標準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評分</w:t>
            </w:r>
          </w:p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比率</w:t>
            </w:r>
          </w:p>
        </w:tc>
        <w:tc>
          <w:tcPr>
            <w:tcW w:w="1723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配分建議</w:t>
            </w:r>
          </w:p>
        </w:tc>
      </w:tr>
      <w:tr w:rsidR="00A35DAE" w:rsidRPr="00152DF0" w:rsidTr="00886D63">
        <w:trPr>
          <w:trHeight w:val="990"/>
        </w:trPr>
        <w:tc>
          <w:tcPr>
            <w:tcW w:w="637" w:type="pct"/>
            <w:vMerge w:val="restart"/>
            <w:shd w:val="clear" w:color="auto" w:fill="auto"/>
            <w:noWrap/>
            <w:vAlign w:val="center"/>
            <w:hideMark/>
          </w:tcPr>
          <w:p w:rsidR="00A35DAE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專案管理方法論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1.1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符合專案管理的五大流程</w:t>
            </w:r>
          </w:p>
        </w:tc>
        <w:tc>
          <w:tcPr>
            <w:tcW w:w="1430" w:type="pct"/>
            <w:shd w:val="clear" w:color="auto" w:fill="auto"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作品須符合專案管理的IPECC五大流程：啟動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(I)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、計畫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(P)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(E)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、控管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、結案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(C)之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架構須完整。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專案有明確及嚴謹的架構，配分：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11~15</w:t>
            </w:r>
          </w:p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專案架構不夠明確，配分：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6~10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專案架構鬆散，配分：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0~5</w:t>
            </w:r>
          </w:p>
        </w:tc>
      </w:tr>
      <w:tr w:rsidR="00A35DAE" w:rsidRPr="00152DF0" w:rsidTr="00886D63">
        <w:trPr>
          <w:trHeight w:val="660"/>
        </w:trPr>
        <w:tc>
          <w:tcPr>
            <w:tcW w:w="637" w:type="pct"/>
            <w:vMerge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1.2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符合專案管理的十大知識領域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作品須符合專案管理的十大知識領域：整合、範籌、時間、成本、品質、人力資源、溝通、風險、採購、利害關係人。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1.所使用的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專案知識領域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詳細、明確、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深廣度兼具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16-30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 所使用的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專案知識領域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應用有涉及但不夠詳細與明確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0~15</w:t>
            </w:r>
          </w:p>
        </w:tc>
      </w:tr>
      <w:tr w:rsidR="00A35DAE" w:rsidRPr="00152DF0" w:rsidTr="00886D63">
        <w:trPr>
          <w:trHeight w:val="990"/>
        </w:trPr>
        <w:tc>
          <w:tcPr>
            <w:tcW w:w="637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</w:p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專案管理工具應用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2.1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應用於專案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過程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競賽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主辦單位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所提供的專案管理系統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iPMBox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，並實際運作在此專案中。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程度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度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11~15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應用程度為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度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6~10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應用程度為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度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．配分：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0~5</w:t>
            </w:r>
          </w:p>
        </w:tc>
      </w:tr>
      <w:tr w:rsidR="00A35DAE" w:rsidRPr="00152DF0" w:rsidTr="00886D63">
        <w:trPr>
          <w:trHeight w:val="990"/>
        </w:trPr>
        <w:tc>
          <w:tcPr>
            <w:tcW w:w="637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3.簡報文件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3.1簡報符合本競賽的競賽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規格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簡報內容符合規範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內容創新與專業兼具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1.簡報內容高度符合規範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 w:rsidR="00EE6A9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報告內容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創新與專業兼具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21~40</w:t>
            </w:r>
          </w:p>
          <w:p w:rsidR="00A35DAE" w:rsidRPr="001640B4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2.簡報內容符合部份規範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尚屬完整清楚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0~20</w:t>
            </w:r>
          </w:p>
        </w:tc>
      </w:tr>
    </w:tbl>
    <w:p w:rsidR="00A35DAE" w:rsidRPr="00A35DAE" w:rsidRDefault="00A35DAE" w:rsidP="0026751C">
      <w:pPr>
        <w:pStyle w:val="a3"/>
        <w:spacing w:line="360" w:lineRule="auto"/>
        <w:ind w:leftChars="0"/>
        <w:rPr>
          <w:rFonts w:ascii="標楷體" w:eastAsia="標楷體" w:hAnsi="標楷體"/>
          <w:szCs w:val="24"/>
        </w:rPr>
      </w:pPr>
    </w:p>
    <w:p w:rsidR="00A35DAE" w:rsidRPr="00A35DAE" w:rsidRDefault="00A35DAE" w:rsidP="0026751C">
      <w:pPr>
        <w:pStyle w:val="a3"/>
        <w:widowControl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A35DAE">
        <w:rPr>
          <w:rFonts w:ascii="標楷體" w:eastAsia="標楷體" w:hAnsi="標楷體"/>
          <w:szCs w:val="24"/>
        </w:rPr>
        <w:br w:type="page"/>
      </w:r>
    </w:p>
    <w:p w:rsidR="00A35DAE" w:rsidRPr="00A35DAE" w:rsidRDefault="00A35DAE" w:rsidP="0026751C">
      <w:pPr>
        <w:spacing w:line="360" w:lineRule="auto"/>
        <w:rPr>
          <w:rFonts w:ascii="標楷體" w:eastAsia="標楷體" w:hAnsi="標楷體"/>
          <w:szCs w:val="24"/>
        </w:rPr>
      </w:pPr>
      <w:r w:rsidRPr="00A35DAE">
        <w:rPr>
          <w:rFonts w:ascii="標楷體" w:eastAsia="標楷體" w:hAnsi="標楷體" w:hint="eastAsia"/>
          <w:szCs w:val="24"/>
        </w:rPr>
        <w:lastRenderedPageBreak/>
        <w:t>2.複賽評分(地區複賽評分相同)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4"/>
        <w:gridCol w:w="1375"/>
        <w:gridCol w:w="2392"/>
        <w:gridCol w:w="649"/>
        <w:gridCol w:w="2882"/>
      </w:tblGrid>
      <w:tr w:rsidR="00A35DAE" w:rsidRPr="00152DF0" w:rsidTr="00886D63">
        <w:trPr>
          <w:trHeight w:val="33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初賽</w:t>
            </w:r>
          </w:p>
        </w:tc>
      </w:tr>
      <w:tr w:rsidR="00A35DAE" w:rsidRPr="00152DF0" w:rsidTr="00886D63">
        <w:trPr>
          <w:trHeight w:val="330"/>
        </w:trPr>
        <w:tc>
          <w:tcPr>
            <w:tcW w:w="637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評分項目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評分標準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說明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評分</w:t>
            </w:r>
          </w:p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比率</w:t>
            </w:r>
          </w:p>
        </w:tc>
        <w:tc>
          <w:tcPr>
            <w:tcW w:w="1723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配分建議</w:t>
            </w:r>
          </w:p>
        </w:tc>
      </w:tr>
      <w:tr w:rsidR="00A35DAE" w:rsidRPr="00152DF0" w:rsidTr="00886D63">
        <w:trPr>
          <w:trHeight w:val="990"/>
        </w:trPr>
        <w:tc>
          <w:tcPr>
            <w:tcW w:w="637" w:type="pct"/>
            <w:vMerge w:val="restart"/>
            <w:shd w:val="clear" w:color="auto" w:fill="auto"/>
            <w:noWrap/>
            <w:vAlign w:val="center"/>
            <w:hideMark/>
          </w:tcPr>
          <w:p w:rsidR="00A35DAE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專案管理方法論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1.1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符合專案管理的五大流程</w:t>
            </w:r>
          </w:p>
        </w:tc>
        <w:tc>
          <w:tcPr>
            <w:tcW w:w="1430" w:type="pct"/>
            <w:shd w:val="clear" w:color="auto" w:fill="auto"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作品須符合專案管理的IPECC五大流程：啟動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(I)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、計畫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(P)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(E)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、控管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(C)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、結案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(C)之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架構須完整。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專案有明確及嚴謹的架構，配分：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11~15</w:t>
            </w:r>
          </w:p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專案架構不夠明確，配分：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6~10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專案架構鬆散，配分：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0~5</w:t>
            </w:r>
          </w:p>
        </w:tc>
      </w:tr>
      <w:tr w:rsidR="00A35DAE" w:rsidRPr="00152DF0" w:rsidTr="00886D63">
        <w:trPr>
          <w:trHeight w:val="660"/>
        </w:trPr>
        <w:tc>
          <w:tcPr>
            <w:tcW w:w="637" w:type="pct"/>
            <w:vMerge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1.2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符合專案管理的十大知識領域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作品須符合專案管理的十大知識領域：整合、範籌、時間、成本、品質、人力資源、溝通、風險、採購、利害關係人。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1.所使用的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專案知識領域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詳細、明確、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深廣度兼具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16-30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 所使用的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專案知識領域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應用有涉及但不夠詳細與明確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0~15</w:t>
            </w:r>
          </w:p>
        </w:tc>
      </w:tr>
      <w:tr w:rsidR="00A35DAE" w:rsidRPr="00152DF0" w:rsidTr="00886D63">
        <w:trPr>
          <w:trHeight w:val="990"/>
        </w:trPr>
        <w:tc>
          <w:tcPr>
            <w:tcW w:w="637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</w:p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專案管理工具應用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2.1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專案管理系統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應用於專案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過程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使用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競賽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主辦單位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所提供的專案管理系統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iPMBox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，並實際運作在此專案中。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程度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度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11~15</w:t>
            </w:r>
          </w:p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應用程度為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度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6~10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管理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系統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應用程度為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度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．配分：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0~5</w:t>
            </w:r>
          </w:p>
        </w:tc>
      </w:tr>
      <w:tr w:rsidR="00A35DAE" w:rsidRPr="00152DF0" w:rsidTr="00886D63">
        <w:trPr>
          <w:trHeight w:val="990"/>
        </w:trPr>
        <w:tc>
          <w:tcPr>
            <w:tcW w:w="637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3.簡報文件與技巧</w:t>
            </w:r>
          </w:p>
        </w:tc>
        <w:tc>
          <w:tcPr>
            <w:tcW w:w="822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3.1簡報符合本競賽的競賽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規格</w:t>
            </w:r>
          </w:p>
        </w:tc>
        <w:tc>
          <w:tcPr>
            <w:tcW w:w="1430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簡報內容符合規範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簡報報告清楚流暢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並清楚掌握邏輯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台風穩健報告內容創新與專業兼具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A35DAE" w:rsidRPr="00152DF0" w:rsidRDefault="00A35DAE" w:rsidP="0026751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A35DAE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1.簡報內容高度符合規範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簡報報告清楚流暢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並清楚掌握邏輯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台風穩健報告內容創新與專業兼具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21~40</w:t>
            </w:r>
          </w:p>
          <w:p w:rsidR="00A35DAE" w:rsidRPr="001640B4" w:rsidRDefault="00A35DAE" w:rsidP="0026751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2.簡報內容符合規範60%以上</w:t>
            </w:r>
            <w:r w:rsidR="007702C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簡報報告尚為完整清楚</w:t>
            </w:r>
            <w:r w:rsidRPr="00152DF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，配分：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0~20</w:t>
            </w:r>
          </w:p>
        </w:tc>
      </w:tr>
    </w:tbl>
    <w:p w:rsidR="00A35DAE" w:rsidRPr="00A35DAE" w:rsidRDefault="00A35DAE" w:rsidP="0026751C">
      <w:pPr>
        <w:spacing w:line="360" w:lineRule="auto"/>
        <w:rPr>
          <w:rFonts w:ascii="標楷體" w:eastAsia="標楷體" w:hAnsi="標楷體"/>
          <w:szCs w:val="24"/>
        </w:rPr>
      </w:pPr>
    </w:p>
    <w:p w:rsidR="00A35DAE" w:rsidRDefault="00A35DAE" w:rsidP="0026751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883D61" w:rsidRPr="000B1BFF" w:rsidRDefault="00883D61" w:rsidP="00B30C61">
      <w:pPr>
        <w:pStyle w:val="a3"/>
        <w:widowControl/>
        <w:numPr>
          <w:ilvl w:val="0"/>
          <w:numId w:val="44"/>
        </w:numPr>
        <w:ind w:leftChars="0"/>
        <w:outlineLvl w:val="0"/>
        <w:rPr>
          <w:rFonts w:ascii="標楷體" w:eastAsia="標楷體" w:hAnsi="標楷體"/>
          <w:b/>
          <w:sz w:val="28"/>
          <w:szCs w:val="28"/>
        </w:rPr>
      </w:pPr>
      <w:bookmarkStart w:id="11" w:name="_Toc386016531"/>
      <w:r>
        <w:rPr>
          <w:rFonts w:ascii="標楷體" w:eastAsia="標楷體" w:hAnsi="標楷體" w:hint="eastAsia"/>
          <w:b/>
          <w:sz w:val="28"/>
          <w:szCs w:val="28"/>
        </w:rPr>
        <w:lastRenderedPageBreak/>
        <w:t>獎勵辦法</w:t>
      </w:r>
      <w:bookmarkEnd w:id="11"/>
    </w:p>
    <w:p w:rsidR="00883D61" w:rsidRPr="00293075" w:rsidRDefault="00883D61" w:rsidP="00883D61">
      <w:pPr>
        <w:pStyle w:val="M1"/>
        <w:numPr>
          <w:ilvl w:val="0"/>
          <w:numId w:val="34"/>
        </w:numPr>
        <w:ind w:left="482" w:hangingChars="201" w:hanging="482"/>
        <w:rPr>
          <w:sz w:val="24"/>
          <w:szCs w:val="24"/>
        </w:rPr>
      </w:pPr>
      <w:bookmarkStart w:id="12" w:name="_Toc385727515"/>
      <w:r w:rsidRPr="00293075">
        <w:rPr>
          <w:rFonts w:hint="eastAsia"/>
          <w:sz w:val="24"/>
          <w:szCs w:val="24"/>
        </w:rPr>
        <w:t>獎項與名次數量</w:t>
      </w:r>
      <w:bookmarkEnd w:id="12"/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883D61" w:rsidTr="00D440E5">
        <w:trPr>
          <w:jc w:val="center"/>
        </w:trPr>
        <w:tc>
          <w:tcPr>
            <w:tcW w:w="2500" w:type="pct"/>
            <w:shd w:val="clear" w:color="auto" w:fill="DDD9C3" w:themeFill="background2" w:themeFillShade="E6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2500" w:type="pct"/>
            <w:shd w:val="clear" w:color="auto" w:fill="DDD9C3" w:themeFill="background2" w:themeFillShade="E6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</w:tr>
      <w:tr w:rsidR="00883D61" w:rsidTr="00D440E5">
        <w:trPr>
          <w:jc w:val="center"/>
        </w:trPr>
        <w:tc>
          <w:tcPr>
            <w:tcW w:w="2500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500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一組</w:t>
            </w:r>
          </w:p>
        </w:tc>
      </w:tr>
      <w:tr w:rsidR="00883D61" w:rsidTr="00D440E5">
        <w:trPr>
          <w:jc w:val="center"/>
        </w:trPr>
        <w:tc>
          <w:tcPr>
            <w:tcW w:w="2500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500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一組</w:t>
            </w:r>
          </w:p>
        </w:tc>
      </w:tr>
      <w:tr w:rsidR="00883D61" w:rsidTr="00D440E5">
        <w:trPr>
          <w:jc w:val="center"/>
        </w:trPr>
        <w:tc>
          <w:tcPr>
            <w:tcW w:w="2500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500" w:type="pct"/>
          </w:tcPr>
          <w:p w:rsidR="00883D61" w:rsidRDefault="00883D61" w:rsidP="00886D63">
            <w:pPr>
              <w:keepNext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一組</w:t>
            </w:r>
          </w:p>
        </w:tc>
      </w:tr>
      <w:tr w:rsidR="00883D61" w:rsidTr="00D440E5">
        <w:trPr>
          <w:jc w:val="center"/>
        </w:trPr>
        <w:tc>
          <w:tcPr>
            <w:tcW w:w="2500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500" w:type="pct"/>
          </w:tcPr>
          <w:p w:rsidR="00883D61" w:rsidRDefault="00883D61" w:rsidP="00886D63">
            <w:pPr>
              <w:keepNext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二組</w:t>
            </w:r>
          </w:p>
        </w:tc>
      </w:tr>
    </w:tbl>
    <w:p w:rsidR="00883D61" w:rsidRDefault="00883D61" w:rsidP="00883D61">
      <w:pPr>
        <w:pStyle w:val="BIAO"/>
      </w:pPr>
      <w:bookmarkStart w:id="13" w:name="_Toc385727557"/>
      <w:r w:rsidRPr="00B22B59">
        <w:rPr>
          <w:rFonts w:hint="eastAsia"/>
        </w:rPr>
        <w:t xml:space="preserve">表 </w:t>
      </w:r>
      <w:r w:rsidRPr="00B22B59">
        <w:fldChar w:fldCharType="begin"/>
      </w:r>
      <w:r w:rsidRPr="00B22B59">
        <w:instrText xml:space="preserve"> </w:instrText>
      </w:r>
      <w:r w:rsidRPr="00B22B59">
        <w:rPr>
          <w:rFonts w:hint="eastAsia"/>
        </w:rPr>
        <w:instrText>SEQ 表 \* ARABIC</w:instrText>
      </w:r>
      <w:r w:rsidRPr="00B22B59">
        <w:instrText xml:space="preserve"> </w:instrText>
      </w:r>
      <w:r w:rsidRPr="00B22B59">
        <w:fldChar w:fldCharType="separate"/>
      </w:r>
      <w:r w:rsidRPr="00B22B59">
        <w:t>1</w:t>
      </w:r>
      <w:r w:rsidRPr="00B22B59">
        <w:fldChar w:fldCharType="end"/>
      </w:r>
      <w:r w:rsidRPr="00B22B59">
        <w:rPr>
          <w:rFonts w:hint="eastAsia"/>
        </w:rPr>
        <w:t>名次與數量表</w:t>
      </w:r>
      <w:bookmarkEnd w:id="13"/>
    </w:p>
    <w:p w:rsidR="00883D61" w:rsidRPr="00293075" w:rsidRDefault="00883D61" w:rsidP="00883D61">
      <w:pPr>
        <w:pStyle w:val="M1"/>
        <w:numPr>
          <w:ilvl w:val="0"/>
          <w:numId w:val="34"/>
        </w:numPr>
        <w:ind w:left="482" w:hangingChars="201" w:hanging="482"/>
        <w:rPr>
          <w:sz w:val="24"/>
          <w:szCs w:val="24"/>
        </w:rPr>
      </w:pPr>
      <w:bookmarkStart w:id="14" w:name="_Toc385727516"/>
      <w:r w:rsidRPr="00293075">
        <w:rPr>
          <w:rFonts w:hint="eastAsia"/>
          <w:sz w:val="24"/>
          <w:szCs w:val="24"/>
        </w:rPr>
        <w:t>各獎項獎勵</w:t>
      </w:r>
      <w:bookmarkEnd w:id="14"/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983"/>
        <w:gridCol w:w="7539"/>
      </w:tblGrid>
      <w:tr w:rsidR="00883D61" w:rsidTr="00D440E5">
        <w:trPr>
          <w:jc w:val="center"/>
        </w:trPr>
        <w:tc>
          <w:tcPr>
            <w:tcW w:w="577" w:type="pct"/>
            <w:shd w:val="clear" w:color="auto" w:fill="DDD9C3" w:themeFill="background2" w:themeFillShade="E6"/>
            <w:vAlign w:val="center"/>
          </w:tcPr>
          <w:p w:rsidR="00883D61" w:rsidRDefault="00883D61" w:rsidP="00D440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</w:t>
            </w:r>
          </w:p>
        </w:tc>
        <w:tc>
          <w:tcPr>
            <w:tcW w:w="4423" w:type="pct"/>
            <w:shd w:val="clear" w:color="auto" w:fill="DDD9C3" w:themeFill="background2" w:themeFillShade="E6"/>
            <w:vAlign w:val="center"/>
          </w:tcPr>
          <w:p w:rsidR="00883D61" w:rsidRDefault="00883D61" w:rsidP="00D440E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</w:tr>
      <w:tr w:rsidR="00883D61" w:rsidTr="00886D63">
        <w:trPr>
          <w:jc w:val="center"/>
        </w:trPr>
        <w:tc>
          <w:tcPr>
            <w:tcW w:w="577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4423" w:type="pct"/>
          </w:tcPr>
          <w:p w:rsidR="00883D61" w:rsidRDefault="00A7435E" w:rsidP="005A6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獎金</w:t>
            </w:r>
            <w:r w:rsidR="00E47A29" w:rsidRPr="00E47A29">
              <w:rPr>
                <w:rFonts w:ascii="標楷體" w:eastAsia="標楷體" w:hAnsi="標楷體" w:hint="eastAsia"/>
              </w:rPr>
              <w:t>10萬及獎座及獎品</w:t>
            </w:r>
            <w:r w:rsidR="00385BEE">
              <w:rPr>
                <w:rFonts w:ascii="標楷體" w:eastAsia="標楷體" w:hAnsi="標楷體" w:hint="eastAsia"/>
              </w:rPr>
              <w:t>(詳見競賽官網公布資訊)</w:t>
            </w:r>
          </w:p>
        </w:tc>
      </w:tr>
      <w:tr w:rsidR="00883D61" w:rsidTr="00886D63">
        <w:trPr>
          <w:jc w:val="center"/>
        </w:trPr>
        <w:tc>
          <w:tcPr>
            <w:tcW w:w="577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4423" w:type="pct"/>
          </w:tcPr>
          <w:p w:rsidR="00883D61" w:rsidRDefault="00A7435E" w:rsidP="005A6D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獎金</w:t>
            </w:r>
            <w:r w:rsidR="00E47A29" w:rsidRPr="00E47A29">
              <w:rPr>
                <w:rFonts w:ascii="標楷體" w:eastAsia="標楷體" w:hAnsi="標楷體" w:hint="eastAsia"/>
              </w:rPr>
              <w:t>8萬及獎座及獎品</w:t>
            </w:r>
            <w:r w:rsidR="00385BEE">
              <w:rPr>
                <w:rFonts w:ascii="標楷體" w:eastAsia="標楷體" w:hAnsi="標楷體" w:hint="eastAsia"/>
              </w:rPr>
              <w:t>(詳見競賽官網公布資訊)</w:t>
            </w:r>
          </w:p>
        </w:tc>
      </w:tr>
      <w:tr w:rsidR="00883D61" w:rsidTr="00886D63">
        <w:trPr>
          <w:jc w:val="center"/>
        </w:trPr>
        <w:tc>
          <w:tcPr>
            <w:tcW w:w="577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4423" w:type="pct"/>
          </w:tcPr>
          <w:p w:rsidR="00883D61" w:rsidRDefault="00A7435E" w:rsidP="005A6DFD">
            <w:pPr>
              <w:keepNext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獎金</w:t>
            </w:r>
            <w:r w:rsidR="00E47A29" w:rsidRPr="00E47A29">
              <w:rPr>
                <w:rFonts w:ascii="標楷體" w:eastAsia="標楷體" w:hAnsi="標楷體" w:hint="eastAsia"/>
              </w:rPr>
              <w:t>5萬及獎座及獎品</w:t>
            </w:r>
            <w:r w:rsidR="00385BEE">
              <w:rPr>
                <w:rFonts w:ascii="標楷體" w:eastAsia="標楷體" w:hAnsi="標楷體" w:hint="eastAsia"/>
              </w:rPr>
              <w:t>(詳見競賽官網公布資訊)</w:t>
            </w:r>
          </w:p>
        </w:tc>
      </w:tr>
      <w:tr w:rsidR="00883D61" w:rsidTr="00886D63">
        <w:trPr>
          <w:jc w:val="center"/>
        </w:trPr>
        <w:tc>
          <w:tcPr>
            <w:tcW w:w="577" w:type="pct"/>
          </w:tcPr>
          <w:p w:rsidR="00883D61" w:rsidRDefault="00883D61" w:rsidP="00886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4423" w:type="pct"/>
          </w:tcPr>
          <w:p w:rsidR="00883D61" w:rsidRDefault="00883D61" w:rsidP="00886D63">
            <w:pPr>
              <w:keepNext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</w:t>
            </w:r>
            <w:r w:rsidR="00385BEE">
              <w:rPr>
                <w:rFonts w:ascii="標楷體" w:eastAsia="標楷體" w:hAnsi="標楷體" w:hint="eastAsia"/>
              </w:rPr>
              <w:t>獎牌</w:t>
            </w:r>
            <w:r w:rsidRPr="00E45430">
              <w:rPr>
                <w:rFonts w:ascii="標楷體" w:eastAsia="標楷體" w:hAnsi="標楷體" w:hint="eastAsia"/>
              </w:rPr>
              <w:t>一</w:t>
            </w:r>
            <w:r w:rsidR="00385BEE">
              <w:rPr>
                <w:rFonts w:ascii="標楷體" w:eastAsia="標楷體" w:hAnsi="標楷體" w:hint="eastAsia"/>
              </w:rPr>
              <w:t>座、高級獎品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883D61" w:rsidRDefault="00883D61" w:rsidP="00883D61">
      <w:pPr>
        <w:pStyle w:val="BIAO"/>
      </w:pPr>
      <w:bookmarkStart w:id="15" w:name="_Toc385727558"/>
      <w:r w:rsidRPr="00B22B59">
        <w:rPr>
          <w:rFonts w:hint="eastAsia"/>
        </w:rPr>
        <w:t xml:space="preserve">表 </w:t>
      </w:r>
      <w:r w:rsidRPr="00B22B59">
        <w:fldChar w:fldCharType="begin"/>
      </w:r>
      <w:r w:rsidRPr="00B22B59">
        <w:instrText xml:space="preserve"> </w:instrText>
      </w:r>
      <w:r w:rsidRPr="00B22B59">
        <w:rPr>
          <w:rFonts w:hint="eastAsia"/>
        </w:rPr>
        <w:instrText>SEQ 表 \* ARABIC</w:instrText>
      </w:r>
      <w:r w:rsidRPr="00B22B59">
        <w:instrText xml:space="preserve"> </w:instrText>
      </w:r>
      <w:r w:rsidRPr="00B22B59">
        <w:fldChar w:fldCharType="separate"/>
      </w:r>
      <w:r w:rsidRPr="00B22B59">
        <w:t>2</w:t>
      </w:r>
      <w:r w:rsidRPr="00B22B59">
        <w:fldChar w:fldCharType="end"/>
      </w:r>
      <w:r w:rsidRPr="00B22B59">
        <w:rPr>
          <w:rFonts w:hint="eastAsia"/>
        </w:rPr>
        <w:t>獎項獎勵表</w:t>
      </w:r>
      <w:bookmarkEnd w:id="15"/>
    </w:p>
    <w:p w:rsidR="00D440E5" w:rsidRPr="00D440E5" w:rsidRDefault="00D440E5" w:rsidP="00883D61">
      <w:pPr>
        <w:pStyle w:val="BIAO"/>
        <w:rPr>
          <w:sz w:val="24"/>
          <w:szCs w:val="24"/>
        </w:rPr>
      </w:pPr>
    </w:p>
    <w:p w:rsidR="00883D61" w:rsidRPr="00293075" w:rsidRDefault="00883D61" w:rsidP="00883D61">
      <w:pPr>
        <w:pStyle w:val="M1"/>
        <w:numPr>
          <w:ilvl w:val="0"/>
          <w:numId w:val="34"/>
        </w:numPr>
        <w:ind w:left="482" w:hangingChars="201" w:hanging="482"/>
        <w:rPr>
          <w:sz w:val="24"/>
          <w:szCs w:val="24"/>
        </w:rPr>
      </w:pPr>
      <w:bookmarkStart w:id="16" w:name="_Toc385727517"/>
      <w:r w:rsidRPr="00293075">
        <w:rPr>
          <w:rFonts w:hint="eastAsia"/>
          <w:sz w:val="24"/>
          <w:szCs w:val="24"/>
        </w:rPr>
        <w:t>注意事項</w:t>
      </w:r>
      <w:bookmarkEnd w:id="16"/>
    </w:p>
    <w:p w:rsidR="00883D61" w:rsidRPr="00293075" w:rsidRDefault="00883D61" w:rsidP="00883D61">
      <w:pPr>
        <w:pStyle w:val="a3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293075">
        <w:rPr>
          <w:rFonts w:ascii="標楷體" w:eastAsia="標楷體" w:hAnsi="標楷體" w:hint="eastAsia"/>
          <w:szCs w:val="24"/>
        </w:rPr>
        <w:t>得獎隊伍獲得的獎勵，可能為獎金或同價值獎品。</w:t>
      </w:r>
    </w:p>
    <w:p w:rsidR="00883D61" w:rsidRPr="00293075" w:rsidRDefault="00883D61" w:rsidP="00883D61">
      <w:pPr>
        <w:pStyle w:val="a3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966839">
        <w:rPr>
          <w:rFonts w:ascii="標楷體" w:eastAsia="標楷體" w:hAnsi="標楷體" w:hint="eastAsia"/>
          <w:szCs w:val="24"/>
        </w:rPr>
        <w:t>各獎項獎勵，</w:t>
      </w:r>
      <w:r w:rsidR="00711907" w:rsidRPr="00966839">
        <w:rPr>
          <w:rFonts w:ascii="標楷體" w:eastAsia="標楷體" w:hAnsi="標楷體" w:hint="eastAsia"/>
          <w:szCs w:val="24"/>
        </w:rPr>
        <w:t>主辦單位</w:t>
      </w:r>
      <w:r w:rsidRPr="00966839">
        <w:rPr>
          <w:rFonts w:ascii="標楷體" w:eastAsia="標楷體" w:hAnsi="標楷體" w:hint="eastAsia"/>
          <w:szCs w:val="24"/>
        </w:rPr>
        <w:t>保</w:t>
      </w:r>
      <w:r w:rsidR="00E26D2D">
        <w:rPr>
          <w:rFonts w:ascii="標楷體" w:eastAsia="標楷體" w:hAnsi="標楷體" w:hint="eastAsia"/>
          <w:szCs w:val="24"/>
        </w:rPr>
        <w:t>留</w:t>
      </w:r>
      <w:r w:rsidR="00711907" w:rsidRPr="00966839">
        <w:rPr>
          <w:rFonts w:ascii="標楷體" w:eastAsia="標楷體" w:hAnsi="標楷體" w:hint="eastAsia"/>
          <w:szCs w:val="24"/>
        </w:rPr>
        <w:t>變更之</w:t>
      </w:r>
      <w:r w:rsidRPr="00966839">
        <w:rPr>
          <w:rFonts w:ascii="標楷體" w:eastAsia="標楷體" w:hAnsi="標楷體" w:hint="eastAsia"/>
          <w:szCs w:val="24"/>
        </w:rPr>
        <w:t>權利</w:t>
      </w:r>
      <w:r w:rsidR="00BD24C0" w:rsidRPr="00966839">
        <w:rPr>
          <w:rFonts w:ascii="標楷體" w:eastAsia="標楷體" w:hAnsi="標楷體" w:hint="eastAsia"/>
          <w:szCs w:val="24"/>
        </w:rPr>
        <w:t>，日後若有更新請至競賽官網</w:t>
      </w:r>
      <w:r w:rsidR="00BD24C0" w:rsidRPr="002E7E37">
        <w:rPr>
          <w:rFonts w:ascii="標楷體" w:eastAsia="標楷體" w:hAnsi="標楷體" w:hint="eastAsia"/>
          <w:szCs w:val="24"/>
        </w:rPr>
        <w:t>(</w:t>
      </w:r>
      <w:hyperlink r:id="rId12" w:history="1">
        <w:r w:rsidR="00BD24C0" w:rsidRPr="00037893">
          <w:rPr>
            <w:rStyle w:val="a9"/>
            <w:rFonts w:ascii="標楷體" w:eastAsia="標楷體" w:hAnsi="標楷體"/>
            <w:szCs w:val="24"/>
          </w:rPr>
          <w:t>http://www.advanser.com/edm/IPMC1/index.html</w:t>
        </w:r>
      </w:hyperlink>
      <w:r w:rsidR="00BD24C0" w:rsidRPr="002E7E37">
        <w:rPr>
          <w:rFonts w:ascii="標楷體" w:eastAsia="標楷體" w:hAnsi="標楷體" w:hint="eastAsia"/>
          <w:szCs w:val="24"/>
        </w:rPr>
        <w:t>)</w:t>
      </w:r>
      <w:r w:rsidRPr="00293075">
        <w:rPr>
          <w:rFonts w:ascii="標楷體" w:eastAsia="標楷體" w:hAnsi="標楷體" w:hint="eastAsia"/>
          <w:szCs w:val="24"/>
        </w:rPr>
        <w:t>。</w:t>
      </w:r>
    </w:p>
    <w:p w:rsidR="00883D61" w:rsidRDefault="00883D61" w:rsidP="00883D61">
      <w:pPr>
        <w:ind w:firstLineChars="200" w:firstLine="480"/>
        <w:rPr>
          <w:rFonts w:ascii="標楷體" w:eastAsia="標楷體" w:hAnsi="標楷體"/>
          <w:szCs w:val="24"/>
        </w:rPr>
      </w:pPr>
    </w:p>
    <w:p w:rsidR="00883D61" w:rsidRP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 w:rsidP="0026751C">
      <w:pPr>
        <w:widowControl/>
        <w:rPr>
          <w:rFonts w:ascii="標楷體" w:eastAsia="標楷體" w:hAnsi="標楷體"/>
          <w:szCs w:val="24"/>
        </w:rPr>
      </w:pPr>
    </w:p>
    <w:p w:rsidR="00883D61" w:rsidRDefault="00883D61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9570D6" w:rsidRPr="00C1174F" w:rsidRDefault="009570D6" w:rsidP="00B30C61">
      <w:pPr>
        <w:pStyle w:val="a3"/>
        <w:numPr>
          <w:ilvl w:val="0"/>
          <w:numId w:val="45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17" w:name="_Toc386016532"/>
      <w:r w:rsidRPr="00C1174F">
        <w:rPr>
          <w:rFonts w:ascii="標楷體" w:eastAsia="標楷體" w:hAnsi="標楷體" w:hint="eastAsia"/>
          <w:b/>
          <w:sz w:val="28"/>
          <w:szCs w:val="28"/>
        </w:rPr>
        <w:lastRenderedPageBreak/>
        <w:t>收費方式</w:t>
      </w:r>
      <w:bookmarkEnd w:id="17"/>
    </w:p>
    <w:p w:rsidR="009570D6" w:rsidRPr="009570D6" w:rsidRDefault="008D7A69" w:rsidP="009570D6">
      <w:pPr>
        <w:spacing w:line="360" w:lineRule="auto"/>
        <w:ind w:leftChars="200" w:left="480"/>
        <w:rPr>
          <w:rFonts w:ascii="標楷體" w:eastAsia="標楷體" w:hAnsi="標楷體"/>
          <w:szCs w:val="24"/>
        </w:rPr>
      </w:pPr>
      <w:bookmarkStart w:id="18" w:name="_GoBack"/>
      <w:r w:rsidRPr="008D7A69">
        <w:rPr>
          <w:rFonts w:ascii="標楷體" w:eastAsia="標楷體" w:hAnsi="標楷體" w:hint="eastAsia"/>
          <w:szCs w:val="24"/>
        </w:rPr>
        <w:t>參賽隊伍人數4人以下(含4人)，收取報名費NT1000元，每增加一人則加收NT250元。</w:t>
      </w:r>
    </w:p>
    <w:bookmarkEnd w:id="18"/>
    <w:p w:rsidR="009570D6" w:rsidRPr="009570D6" w:rsidRDefault="009570D6" w:rsidP="009570D6">
      <w:pPr>
        <w:spacing w:line="360" w:lineRule="auto"/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3E0ACD" w:rsidRPr="003E0ACD">
        <w:rPr>
          <w:rFonts w:hint="eastAsia"/>
        </w:rPr>
        <w:t xml:space="preserve"> </w:t>
      </w:r>
      <w:r w:rsidR="003E0ACD" w:rsidRPr="003E0ACD">
        <w:rPr>
          <w:rFonts w:ascii="標楷體" w:eastAsia="標楷體" w:hAnsi="標楷體" w:hint="eastAsia"/>
          <w:szCs w:val="24"/>
        </w:rPr>
        <w:t>請將報名費用匯至下列帳戶:</w:t>
      </w:r>
    </w:p>
    <w:p w:rsidR="003E0ACD" w:rsidRDefault="003E0ACD" w:rsidP="009570D6">
      <w:pPr>
        <w:spacing w:line="360" w:lineRule="auto"/>
        <w:ind w:leftChars="200" w:left="480"/>
        <w:rPr>
          <w:rFonts w:ascii="標楷體" w:eastAsia="標楷體" w:hAnsi="標楷體"/>
          <w:szCs w:val="24"/>
        </w:rPr>
      </w:pPr>
      <w:r w:rsidRPr="003E0ACD">
        <w:rPr>
          <w:rFonts w:ascii="標楷體" w:eastAsia="標楷體" w:hAnsi="標楷體" w:hint="eastAsia"/>
          <w:szCs w:val="24"/>
        </w:rPr>
        <w:t>銀行： 台灣土地銀行 古亭分行 （銀行代號: 005 ）</w:t>
      </w:r>
    </w:p>
    <w:p w:rsidR="009570D6" w:rsidRPr="009570D6" w:rsidRDefault="009570D6" w:rsidP="009570D6">
      <w:pPr>
        <w:spacing w:line="360" w:lineRule="auto"/>
        <w:ind w:leftChars="200" w:left="480"/>
        <w:rPr>
          <w:rFonts w:ascii="標楷體" w:eastAsia="標楷體" w:hAnsi="標楷體"/>
          <w:szCs w:val="24"/>
        </w:rPr>
      </w:pPr>
      <w:r w:rsidRPr="009570D6">
        <w:rPr>
          <w:rFonts w:ascii="標楷體" w:eastAsia="標楷體" w:hAnsi="標楷體" w:hint="eastAsia"/>
          <w:szCs w:val="24"/>
        </w:rPr>
        <w:t>帳戶：福爾摩沙專案管理協會郭仲倫</w:t>
      </w:r>
    </w:p>
    <w:p w:rsidR="009570D6" w:rsidRPr="009570D6" w:rsidRDefault="009570D6" w:rsidP="009570D6">
      <w:pPr>
        <w:spacing w:line="360" w:lineRule="auto"/>
        <w:ind w:leftChars="200" w:left="480"/>
        <w:rPr>
          <w:rFonts w:ascii="標楷體" w:eastAsia="標楷體" w:hAnsi="標楷體"/>
          <w:szCs w:val="24"/>
        </w:rPr>
      </w:pPr>
      <w:r w:rsidRPr="009570D6">
        <w:rPr>
          <w:rFonts w:ascii="標楷體" w:eastAsia="標楷體" w:hAnsi="標楷體" w:hint="eastAsia"/>
          <w:szCs w:val="24"/>
        </w:rPr>
        <w:t>帳號： 007001650119</w:t>
      </w:r>
    </w:p>
    <w:p w:rsidR="009570D6" w:rsidRPr="009570D6" w:rsidRDefault="009570D6" w:rsidP="009570D6">
      <w:pPr>
        <w:spacing w:line="360" w:lineRule="auto"/>
        <w:ind w:leftChars="200" w:left="480"/>
        <w:rPr>
          <w:rFonts w:ascii="標楷體" w:eastAsia="標楷體" w:hAnsi="標楷體"/>
          <w:szCs w:val="24"/>
        </w:rPr>
      </w:pPr>
    </w:p>
    <w:p w:rsidR="009570D6" w:rsidRDefault="003E0ACD" w:rsidP="003E0ACD">
      <w:pPr>
        <w:pStyle w:val="a3"/>
        <w:numPr>
          <w:ilvl w:val="0"/>
          <w:numId w:val="2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3E0ACD">
        <w:rPr>
          <w:rFonts w:ascii="標楷體" w:eastAsia="標楷體" w:hAnsi="標楷體" w:hint="eastAsia"/>
          <w:szCs w:val="24"/>
        </w:rPr>
        <w:t xml:space="preserve">匯款完成後請將匯款單據照像之電子檔寄至 </w:t>
      </w:r>
      <w:hyperlink r:id="rId13" w:history="1">
        <w:r w:rsidRPr="00ED59B2">
          <w:rPr>
            <w:rStyle w:val="a9"/>
            <w:rFonts w:ascii="標楷體" w:eastAsia="標楷體" w:hAnsi="標楷體" w:hint="eastAsia"/>
            <w:szCs w:val="24"/>
          </w:rPr>
          <w:t>service@advanser.com</w:t>
        </w:r>
      </w:hyperlink>
    </w:p>
    <w:p w:rsidR="003E0ACD" w:rsidRPr="00C1174F" w:rsidRDefault="003E0ACD" w:rsidP="003E0ACD">
      <w:pPr>
        <w:pStyle w:val="a3"/>
        <w:numPr>
          <w:ilvl w:val="0"/>
          <w:numId w:val="23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3E0ACD">
        <w:rPr>
          <w:rFonts w:ascii="標楷體" w:eastAsia="標楷體" w:hAnsi="標楷體" w:hint="eastAsia"/>
          <w:szCs w:val="24"/>
        </w:rPr>
        <w:t>二日內若未收到確認信回覆,請來電洽詢 02-2362</w:t>
      </w:r>
      <w:r w:rsidR="002F302D">
        <w:rPr>
          <w:rFonts w:ascii="標楷體" w:eastAsia="標楷體" w:hAnsi="標楷體" w:hint="eastAsia"/>
          <w:szCs w:val="24"/>
        </w:rPr>
        <w:t>-</w:t>
      </w:r>
      <w:r w:rsidRPr="003E0ACD">
        <w:rPr>
          <w:rFonts w:ascii="標楷體" w:eastAsia="標楷體" w:hAnsi="標楷體" w:hint="eastAsia"/>
          <w:szCs w:val="24"/>
        </w:rPr>
        <w:t>1882洪小姐</w:t>
      </w:r>
    </w:p>
    <w:p w:rsidR="00B10A14" w:rsidRDefault="00B10A1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B10A14" w:rsidRPr="00C1174F" w:rsidRDefault="00B10A14" w:rsidP="00B30C61">
      <w:pPr>
        <w:pStyle w:val="a3"/>
        <w:numPr>
          <w:ilvl w:val="0"/>
          <w:numId w:val="45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19" w:name="_Toc386016533"/>
      <w:r>
        <w:rPr>
          <w:rFonts w:ascii="標楷體" w:eastAsia="標楷體" w:hAnsi="標楷體" w:hint="eastAsia"/>
          <w:b/>
          <w:sz w:val="28"/>
          <w:szCs w:val="28"/>
        </w:rPr>
        <w:lastRenderedPageBreak/>
        <w:t>教育訓練</w:t>
      </w:r>
      <w:bookmarkEnd w:id="19"/>
    </w:p>
    <w:p w:rsidR="00B10A14" w:rsidRPr="00846AD9" w:rsidRDefault="00B10A14" w:rsidP="00846AD9">
      <w:pPr>
        <w:tabs>
          <w:tab w:val="left" w:pos="6870"/>
        </w:tabs>
        <w:spacing w:line="360" w:lineRule="auto"/>
        <w:ind w:left="720"/>
        <w:jc w:val="both"/>
        <w:rPr>
          <w:rFonts w:ascii="標楷體" w:eastAsia="標楷體" w:hAnsi="標楷體"/>
          <w:bCs/>
          <w:szCs w:val="24"/>
        </w:rPr>
      </w:pPr>
      <w:r w:rsidRPr="00846AD9">
        <w:rPr>
          <w:rFonts w:ascii="標楷體" w:eastAsia="標楷體" w:hAnsi="標楷體" w:hint="eastAsia"/>
          <w:bCs/>
          <w:szCs w:val="24"/>
        </w:rPr>
        <w:t>參賽隊伍請至少派一人</w:t>
      </w:r>
      <w:r w:rsidR="00A35DAE" w:rsidRPr="00846AD9">
        <w:rPr>
          <w:rFonts w:ascii="標楷體" w:eastAsia="標楷體" w:hAnsi="標楷體" w:hint="eastAsia"/>
          <w:bCs/>
          <w:szCs w:val="24"/>
        </w:rPr>
        <w:t>參加</w:t>
      </w:r>
      <w:r w:rsidR="00846AD9">
        <w:rPr>
          <w:rFonts w:ascii="標楷體" w:eastAsia="標楷體" w:hAnsi="標楷體" w:hint="eastAsia"/>
          <w:bCs/>
          <w:szCs w:val="24"/>
        </w:rPr>
        <w:t>教育訓練課程,本課程資訊如下:</w:t>
      </w:r>
    </w:p>
    <w:p w:rsidR="00B10A14" w:rsidRDefault="00B10A14" w:rsidP="00B10A14">
      <w:pPr>
        <w:pStyle w:val="a3"/>
        <w:numPr>
          <w:ilvl w:val="0"/>
          <w:numId w:val="24"/>
        </w:numPr>
        <w:ind w:left="96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課程</w:t>
      </w:r>
      <w:r w:rsidRPr="00A851AF">
        <w:rPr>
          <w:rFonts w:ascii="標楷體" w:eastAsia="標楷體" w:hAnsi="標楷體" w:hint="eastAsia"/>
          <w:color w:val="000000"/>
          <w:shd w:val="clear" w:color="auto" w:fill="FFFFFF"/>
        </w:rPr>
        <w:t>時間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：</w:t>
      </w:r>
    </w:p>
    <w:p w:rsidR="00B10A14" w:rsidRPr="00353968" w:rsidRDefault="00B10A14" w:rsidP="00B10A14">
      <w:pPr>
        <w:pStyle w:val="a3"/>
        <w:numPr>
          <w:ilvl w:val="0"/>
          <w:numId w:val="25"/>
        </w:numPr>
        <w:ind w:leftChars="400" w:left="1440"/>
        <w:rPr>
          <w:rFonts w:ascii="標楷體" w:eastAsia="標楷體" w:hAnsi="標楷體"/>
          <w:color w:val="000000"/>
          <w:shd w:val="clear" w:color="auto" w:fill="FFFFFF"/>
        </w:rPr>
      </w:pPr>
      <w:r w:rsidRPr="00353968">
        <w:rPr>
          <w:rFonts w:ascii="標楷體" w:eastAsia="標楷體" w:hAnsi="標楷體" w:hint="eastAsia"/>
          <w:color w:val="000000"/>
          <w:shd w:val="clear" w:color="auto" w:fill="FFFFFF"/>
        </w:rPr>
        <w:t>南部：103年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5</w:t>
      </w:r>
      <w:r w:rsidRPr="00353968">
        <w:rPr>
          <w:rFonts w:ascii="標楷體" w:eastAsia="標楷體" w:hAnsi="標楷體" w:hint="eastAsia"/>
          <w:color w:val="000000"/>
          <w:shd w:val="clear" w:color="auto" w:fill="FFFFFF"/>
        </w:rPr>
        <w:t>月</w:t>
      </w:r>
      <w:r w:rsidR="00190111">
        <w:rPr>
          <w:rFonts w:ascii="標楷體" w:eastAsia="標楷體" w:hAnsi="標楷體" w:hint="eastAsia"/>
          <w:color w:val="000000"/>
          <w:shd w:val="clear" w:color="auto" w:fill="FFFFFF"/>
        </w:rPr>
        <w:t>17日(六)</w:t>
      </w:r>
    </w:p>
    <w:p w:rsidR="003C62A7" w:rsidRDefault="00B10A14" w:rsidP="00886D63">
      <w:pPr>
        <w:pStyle w:val="a3"/>
        <w:numPr>
          <w:ilvl w:val="0"/>
          <w:numId w:val="25"/>
        </w:numPr>
        <w:ind w:leftChars="400" w:left="1440"/>
        <w:rPr>
          <w:rFonts w:ascii="標楷體" w:eastAsia="標楷體" w:hAnsi="標楷體"/>
          <w:color w:val="000000"/>
          <w:shd w:val="clear" w:color="auto" w:fill="FFFFFF"/>
        </w:rPr>
      </w:pPr>
      <w:r w:rsidRPr="003C62A7">
        <w:rPr>
          <w:rFonts w:ascii="標楷體" w:eastAsia="標楷體" w:hAnsi="標楷體" w:hint="eastAsia"/>
          <w:color w:val="000000"/>
          <w:shd w:val="clear" w:color="auto" w:fill="FFFFFF"/>
        </w:rPr>
        <w:t>北部：103年5月</w:t>
      </w:r>
      <w:r w:rsidR="003C62A7" w:rsidRPr="003C62A7">
        <w:rPr>
          <w:rFonts w:ascii="標楷體" w:eastAsia="標楷體" w:hAnsi="標楷體" w:hint="eastAsia"/>
          <w:color w:val="000000"/>
          <w:shd w:val="clear" w:color="auto" w:fill="FFFFFF"/>
        </w:rPr>
        <w:t xml:space="preserve">24日(六) </w:t>
      </w:r>
    </w:p>
    <w:p w:rsidR="00B10A14" w:rsidRPr="003C62A7" w:rsidRDefault="00B10A14" w:rsidP="00886D63">
      <w:pPr>
        <w:pStyle w:val="a3"/>
        <w:numPr>
          <w:ilvl w:val="0"/>
          <w:numId w:val="25"/>
        </w:numPr>
        <w:ind w:leftChars="400" w:left="1440"/>
        <w:rPr>
          <w:rFonts w:ascii="標楷體" w:eastAsia="標楷體" w:hAnsi="標楷體"/>
          <w:color w:val="000000"/>
          <w:shd w:val="clear" w:color="auto" w:fill="FFFFFF"/>
        </w:rPr>
      </w:pPr>
      <w:r w:rsidRPr="003C62A7">
        <w:rPr>
          <w:rFonts w:ascii="標楷體" w:eastAsia="標楷體" w:hAnsi="標楷體" w:hint="eastAsia"/>
          <w:color w:val="000000"/>
          <w:shd w:val="clear" w:color="auto" w:fill="FFFFFF"/>
        </w:rPr>
        <w:t>中部：103年5月</w:t>
      </w:r>
      <w:r w:rsidR="003C62A7">
        <w:rPr>
          <w:rFonts w:ascii="標楷體" w:eastAsia="標楷體" w:hAnsi="標楷體" w:hint="eastAsia"/>
          <w:color w:val="000000"/>
          <w:shd w:val="clear" w:color="auto" w:fill="FFFFFF"/>
        </w:rPr>
        <w:t>31</w:t>
      </w:r>
      <w:r w:rsidR="003C62A7" w:rsidRPr="003C62A7">
        <w:rPr>
          <w:rFonts w:ascii="標楷體" w:eastAsia="標楷體" w:hAnsi="標楷體" w:hint="eastAsia"/>
          <w:color w:val="000000"/>
          <w:shd w:val="clear" w:color="auto" w:fill="FFFFFF"/>
        </w:rPr>
        <w:t>日(六)</w:t>
      </w:r>
    </w:p>
    <w:p w:rsidR="00B10A14" w:rsidRPr="00353968" w:rsidRDefault="00B10A14" w:rsidP="00846AD9">
      <w:pPr>
        <w:rPr>
          <w:rFonts w:ascii="標楷體" w:eastAsia="標楷體" w:hAnsi="標楷體"/>
          <w:color w:val="000000"/>
          <w:shd w:val="clear" w:color="auto" w:fill="FFFFFF"/>
        </w:rPr>
      </w:pPr>
    </w:p>
    <w:p w:rsidR="00B10A14" w:rsidRDefault="00B10A14" w:rsidP="00B10A14">
      <w:pPr>
        <w:pStyle w:val="a3"/>
        <w:numPr>
          <w:ilvl w:val="0"/>
          <w:numId w:val="24"/>
        </w:numPr>
        <w:ind w:left="96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課程</w:t>
      </w:r>
      <w:r w:rsidRPr="00A851AF">
        <w:rPr>
          <w:rFonts w:ascii="標楷體" w:eastAsia="標楷體" w:hAnsi="標楷體" w:hint="eastAsia"/>
          <w:color w:val="000000"/>
          <w:shd w:val="clear" w:color="auto" w:fill="FFFFFF"/>
        </w:rPr>
        <w:t>地點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：</w:t>
      </w:r>
    </w:p>
    <w:p w:rsidR="00B10A14" w:rsidRPr="00966839" w:rsidRDefault="00B10A14" w:rsidP="00B10A14">
      <w:pPr>
        <w:pStyle w:val="a3"/>
        <w:numPr>
          <w:ilvl w:val="0"/>
          <w:numId w:val="26"/>
        </w:numPr>
        <w:ind w:leftChars="400" w:left="1440"/>
        <w:rPr>
          <w:rFonts w:ascii="標楷體" w:eastAsia="標楷體" w:hAnsi="標楷體"/>
          <w:shd w:val="clear" w:color="auto" w:fill="FFFFFF"/>
        </w:rPr>
      </w:pPr>
      <w:r w:rsidRPr="00966839">
        <w:rPr>
          <w:rFonts w:ascii="標楷體" w:eastAsia="標楷體" w:hAnsi="標楷體" w:hint="eastAsia"/>
          <w:shd w:val="clear" w:color="auto" w:fill="FFFFFF"/>
        </w:rPr>
        <w:t>南部：正修科技大學</w:t>
      </w:r>
    </w:p>
    <w:p w:rsidR="00B10A14" w:rsidRDefault="00B10A14" w:rsidP="00B10A14">
      <w:pPr>
        <w:pStyle w:val="a3"/>
        <w:numPr>
          <w:ilvl w:val="0"/>
          <w:numId w:val="26"/>
        </w:numPr>
        <w:ind w:leftChars="400" w:left="144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北部：國立台北科技大學</w:t>
      </w:r>
    </w:p>
    <w:p w:rsidR="00B10A14" w:rsidRDefault="00B10A14" w:rsidP="00B10A14">
      <w:pPr>
        <w:pStyle w:val="a3"/>
        <w:numPr>
          <w:ilvl w:val="0"/>
          <w:numId w:val="26"/>
        </w:numPr>
        <w:ind w:leftChars="400" w:left="144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中部：</w:t>
      </w:r>
      <w:r w:rsidR="005F4EC3">
        <w:rPr>
          <w:rFonts w:ascii="標楷體" w:eastAsia="標楷體" w:hAnsi="標楷體" w:hint="eastAsia"/>
          <w:color w:val="000000"/>
          <w:shd w:val="clear" w:color="auto" w:fill="FFFFFF"/>
        </w:rPr>
        <w:t>逢甲</w:t>
      </w:r>
      <w:r w:rsidR="00FF1726">
        <w:rPr>
          <w:rFonts w:ascii="標楷體" w:eastAsia="標楷體" w:hAnsi="標楷體" w:hint="eastAsia"/>
          <w:color w:val="000000"/>
          <w:shd w:val="clear" w:color="auto" w:fill="FFFFFF"/>
        </w:rPr>
        <w:t>大學</w:t>
      </w:r>
    </w:p>
    <w:p w:rsidR="00955AB5" w:rsidRDefault="00955AB5" w:rsidP="00B10A14">
      <w:pPr>
        <w:pStyle w:val="a3"/>
        <w:ind w:leftChars="600" w:left="1440"/>
        <w:rPr>
          <w:rFonts w:ascii="標楷體" w:eastAsia="標楷體" w:hAnsi="標楷體"/>
          <w:color w:val="000000"/>
          <w:shd w:val="clear" w:color="auto" w:fill="FFFFFF"/>
        </w:rPr>
      </w:pPr>
    </w:p>
    <w:p w:rsidR="00B10A14" w:rsidRDefault="00B10A14" w:rsidP="00B10A14">
      <w:pPr>
        <w:pStyle w:val="a3"/>
        <w:ind w:leftChars="600" w:left="144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(詳細</w:t>
      </w:r>
      <w:r w:rsidR="00955AB5">
        <w:rPr>
          <w:rFonts w:ascii="標楷體" w:eastAsia="標楷體" w:hAnsi="標楷體" w:hint="eastAsia"/>
          <w:color w:val="000000"/>
          <w:shd w:val="clear" w:color="auto" w:fill="FFFFFF"/>
        </w:rPr>
        <w:t>時間與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地點待定</w:t>
      </w:r>
      <w:r w:rsidR="007702C7">
        <w:rPr>
          <w:rFonts w:ascii="標楷體" w:eastAsia="標楷體" w:hAnsi="標楷體" w:hint="eastAsia"/>
          <w:color w:val="000000"/>
          <w:shd w:val="clear" w:color="auto" w:fill="FFFFFF"/>
        </w:rPr>
        <w:t>，</w:t>
      </w:r>
      <w:r w:rsidR="00955AB5">
        <w:rPr>
          <w:rFonts w:ascii="標楷體" w:eastAsia="標楷體" w:hAnsi="標楷體" w:hint="eastAsia"/>
          <w:color w:val="000000"/>
          <w:shd w:val="clear" w:color="auto" w:fill="FFFFFF"/>
        </w:rPr>
        <w:t>將以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競賽官網</w:t>
      </w:r>
      <w:r w:rsidR="00955AB5">
        <w:rPr>
          <w:rFonts w:ascii="標楷體" w:eastAsia="標楷體" w:hAnsi="標楷體" w:hint="eastAsia"/>
          <w:color w:val="000000"/>
          <w:shd w:val="clear" w:color="auto" w:fill="FFFFFF"/>
        </w:rPr>
        <w:t>為主</w:t>
      </w:r>
      <w:hyperlink r:id="rId14" w:history="1">
        <w:r w:rsidR="00BD24C0" w:rsidRPr="00037893">
          <w:rPr>
            <w:rStyle w:val="a9"/>
            <w:rFonts w:ascii="標楷體" w:eastAsia="標楷體" w:hAnsi="標楷體"/>
            <w:szCs w:val="24"/>
          </w:rPr>
          <w:t>http://www.advanser.com/edm/IPMC1/index.html</w:t>
        </w:r>
      </w:hyperlink>
      <w:r>
        <w:rPr>
          <w:rFonts w:ascii="標楷體" w:eastAsia="標楷體" w:hAnsi="標楷體" w:hint="eastAsia"/>
          <w:color w:val="000000"/>
          <w:shd w:val="clear" w:color="auto" w:fill="FFFFFF"/>
        </w:rPr>
        <w:t>)</w:t>
      </w:r>
    </w:p>
    <w:p w:rsidR="00B10A14" w:rsidRPr="00E17E94" w:rsidRDefault="00B10A14" w:rsidP="00B10A14">
      <w:pPr>
        <w:pStyle w:val="a3"/>
        <w:ind w:leftChars="600" w:left="1440"/>
        <w:rPr>
          <w:rFonts w:ascii="標楷體" w:eastAsia="標楷體" w:hAnsi="標楷體"/>
          <w:color w:val="000000"/>
          <w:shd w:val="clear" w:color="auto" w:fill="FFFFFF"/>
        </w:rPr>
      </w:pPr>
    </w:p>
    <w:p w:rsidR="00B10A14" w:rsidRDefault="00B10A14" w:rsidP="00B10A14">
      <w:pPr>
        <w:pStyle w:val="a3"/>
        <w:numPr>
          <w:ilvl w:val="0"/>
          <w:numId w:val="24"/>
        </w:numPr>
        <w:ind w:left="96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課程</w:t>
      </w:r>
      <w:r w:rsidRPr="00A851AF">
        <w:rPr>
          <w:rFonts w:ascii="標楷體" w:eastAsia="標楷體" w:hAnsi="標楷體" w:hint="eastAsia"/>
          <w:color w:val="000000"/>
          <w:shd w:val="clear" w:color="auto" w:fill="FFFFFF"/>
        </w:rPr>
        <w:t>時程表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:</w:t>
      </w:r>
    </w:p>
    <w:p w:rsidR="0084040C" w:rsidRPr="0084040C" w:rsidRDefault="0084040C" w:rsidP="0084040C">
      <w:pPr>
        <w:pStyle w:val="a3"/>
        <w:ind w:leftChars="0" w:firstLineChars="200" w:firstLine="480"/>
        <w:rPr>
          <w:rFonts w:ascii="標楷體" w:eastAsia="標楷體" w:hAnsi="標楷體"/>
          <w:color w:val="000000"/>
          <w:shd w:val="clear" w:color="auto" w:fill="FFFFFF"/>
        </w:rPr>
      </w:pPr>
      <w:r w:rsidRPr="0084040C">
        <w:rPr>
          <w:rFonts w:ascii="標楷體" w:eastAsia="標楷體" w:hAnsi="標楷體" w:hint="eastAsia"/>
          <w:color w:val="000000"/>
          <w:shd w:val="clear" w:color="auto" w:fill="FFFFFF"/>
        </w:rPr>
        <w:t>說明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競賽</w:t>
      </w:r>
      <w:r w:rsidR="00FA4AC6">
        <w:rPr>
          <w:rFonts w:ascii="標楷體" w:eastAsia="標楷體" w:hAnsi="標楷體" w:hint="eastAsia"/>
          <w:color w:val="000000"/>
          <w:shd w:val="clear" w:color="auto" w:fill="FFFFFF"/>
        </w:rPr>
        <w:t>重要</w:t>
      </w:r>
      <w:r>
        <w:rPr>
          <w:rFonts w:ascii="標楷體" w:eastAsia="標楷體" w:hAnsi="標楷體" w:hint="eastAsia"/>
          <w:color w:val="000000"/>
          <w:shd w:val="clear" w:color="auto" w:fill="FFFFFF"/>
        </w:rPr>
        <w:t>規定與專案管理工具</w:t>
      </w:r>
      <w:r w:rsidRPr="0084040C">
        <w:rPr>
          <w:rFonts w:ascii="標楷體" w:eastAsia="標楷體" w:hAnsi="標楷體" w:hint="eastAsia"/>
          <w:color w:val="000000"/>
          <w:shd w:val="clear" w:color="auto" w:fill="FFFFFF"/>
        </w:rPr>
        <w:t>iPMBox的五大核心流程操作說明(起始/規劃/執行/監控/結束)</w:t>
      </w:r>
    </w:p>
    <w:p w:rsidR="00B10A14" w:rsidRDefault="00B10A14" w:rsidP="00B10A14">
      <w:pPr>
        <w:jc w:val="center"/>
        <w:rPr>
          <w:rFonts w:ascii="Calibri" w:hAnsi="Calibri"/>
          <w:color w:val="000000"/>
          <w:shd w:val="clear" w:color="auto" w:fill="FFFFFF"/>
        </w:rPr>
      </w:pPr>
    </w:p>
    <w:tbl>
      <w:tblPr>
        <w:tblStyle w:val="a8"/>
        <w:tblW w:w="7730" w:type="dxa"/>
        <w:jc w:val="center"/>
        <w:tblLook w:val="04A0" w:firstRow="1" w:lastRow="0" w:firstColumn="1" w:lastColumn="0" w:noHBand="0" w:noVBand="1"/>
      </w:tblPr>
      <w:tblGrid>
        <w:gridCol w:w="2264"/>
        <w:gridCol w:w="2126"/>
        <w:gridCol w:w="3340"/>
      </w:tblGrid>
      <w:tr w:rsidR="00B10A14" w:rsidTr="00FA4AC6">
        <w:trPr>
          <w:trHeight w:val="55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課程流程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340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</w:tr>
      <w:tr w:rsidR="00B10A14" w:rsidTr="00FA4AC6">
        <w:trPr>
          <w:trHeight w:val="55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13:00~13:30</w:t>
            </w:r>
          </w:p>
        </w:tc>
        <w:tc>
          <w:tcPr>
            <w:tcW w:w="3340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報到</w:t>
            </w:r>
          </w:p>
        </w:tc>
      </w:tr>
      <w:tr w:rsidR="00B10A14" w:rsidTr="00FA4AC6">
        <w:trPr>
          <w:trHeight w:val="55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講師授課</w:t>
            </w:r>
            <w:r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13:30~14:15</w:t>
            </w:r>
          </w:p>
        </w:tc>
        <w:tc>
          <w:tcPr>
            <w:tcW w:w="3340" w:type="dxa"/>
            <w:vAlign w:val="center"/>
          </w:tcPr>
          <w:p w:rsidR="00B10A14" w:rsidRPr="00E17E94" w:rsidRDefault="00FA4AC6" w:rsidP="00886D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競賽重要規定</w:t>
            </w:r>
            <w:r w:rsidR="00B10A14">
              <w:rPr>
                <w:rFonts w:ascii="標楷體" w:eastAsia="標楷體" w:hAnsi="標楷體" w:hint="eastAsia"/>
              </w:rPr>
              <w:t>與專案啟動</w:t>
            </w:r>
          </w:p>
        </w:tc>
      </w:tr>
      <w:tr w:rsidR="00B10A14" w:rsidTr="00FA4AC6">
        <w:trPr>
          <w:trHeight w:val="55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休息時間</w:t>
            </w:r>
            <w:r>
              <w:rPr>
                <w:rFonts w:ascii="標楷體" w:eastAsia="標楷體" w:hAnsi="標楷體" w:hint="eastAsia"/>
              </w:rPr>
              <w:t>I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14:15~14:30</w:t>
            </w:r>
          </w:p>
        </w:tc>
        <w:tc>
          <w:tcPr>
            <w:tcW w:w="3340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B10A14" w:rsidTr="00FA4AC6">
        <w:trPr>
          <w:trHeight w:val="55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講師授課</w:t>
            </w:r>
            <w:r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14:30~15:15</w:t>
            </w:r>
          </w:p>
        </w:tc>
        <w:tc>
          <w:tcPr>
            <w:tcW w:w="3340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專案規劃與執行</w:t>
            </w:r>
          </w:p>
        </w:tc>
      </w:tr>
      <w:tr w:rsidR="00B10A14" w:rsidTr="00FA4AC6">
        <w:trPr>
          <w:trHeight w:val="57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休息時間</w:t>
            </w:r>
            <w:r>
              <w:rPr>
                <w:rFonts w:ascii="標楷體" w:eastAsia="標楷體" w:hAnsi="標楷體" w:hint="eastAsia"/>
              </w:rPr>
              <w:t>II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15:15~15:30</w:t>
            </w:r>
          </w:p>
        </w:tc>
        <w:tc>
          <w:tcPr>
            <w:tcW w:w="3340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B10A14" w:rsidTr="00FA4AC6">
        <w:trPr>
          <w:trHeight w:val="571"/>
          <w:jc w:val="center"/>
        </w:trPr>
        <w:tc>
          <w:tcPr>
            <w:tcW w:w="2264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講師授課</w:t>
            </w:r>
            <w:r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2126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 w:rsidRPr="00E17E94">
              <w:rPr>
                <w:rFonts w:ascii="標楷體" w:eastAsia="標楷體" w:hAnsi="標楷體" w:hint="eastAsia"/>
              </w:rPr>
              <w:t>15:30~16:30</w:t>
            </w:r>
          </w:p>
        </w:tc>
        <w:tc>
          <w:tcPr>
            <w:tcW w:w="3340" w:type="dxa"/>
            <w:vAlign w:val="center"/>
          </w:tcPr>
          <w:p w:rsidR="00B10A14" w:rsidRPr="00E17E94" w:rsidRDefault="00B10A14" w:rsidP="00886D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專案監控與結束</w:t>
            </w:r>
          </w:p>
        </w:tc>
      </w:tr>
    </w:tbl>
    <w:p w:rsidR="00B10A14" w:rsidRDefault="00B10A14" w:rsidP="00B10A14"/>
    <w:p w:rsidR="00B10A14" w:rsidRDefault="007F3AC0" w:rsidP="007F3AC0">
      <w:pPr>
        <w:pStyle w:val="a3"/>
        <w:ind w:leftChars="0" w:left="0"/>
        <w:jc w:val="center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(</w:t>
      </w:r>
      <w:r w:rsidR="00B10A14">
        <w:rPr>
          <w:rFonts w:ascii="標楷體" w:eastAsia="標楷體" w:hAnsi="標楷體" w:hint="eastAsia"/>
          <w:color w:val="000000"/>
          <w:shd w:val="clear" w:color="auto" w:fill="FFFFFF"/>
        </w:rPr>
        <w:t>課程內容若有變動</w:t>
      </w:r>
      <w:r w:rsidR="007702C7">
        <w:rPr>
          <w:rFonts w:ascii="標楷體" w:eastAsia="標楷體" w:hAnsi="標楷體" w:hint="eastAsia"/>
          <w:color w:val="000000"/>
          <w:shd w:val="clear" w:color="auto" w:fill="FFFFFF"/>
        </w:rPr>
        <w:t>，</w:t>
      </w:r>
      <w:r w:rsidR="00955AB5">
        <w:rPr>
          <w:rFonts w:ascii="標楷體" w:eastAsia="標楷體" w:hAnsi="標楷體" w:hint="eastAsia"/>
          <w:color w:val="000000"/>
          <w:shd w:val="clear" w:color="auto" w:fill="FFFFFF"/>
        </w:rPr>
        <w:t>以</w:t>
      </w:r>
      <w:r w:rsidR="00B10A14">
        <w:rPr>
          <w:rFonts w:ascii="標楷體" w:eastAsia="標楷體" w:hAnsi="標楷體" w:hint="eastAsia"/>
          <w:color w:val="000000"/>
          <w:shd w:val="clear" w:color="auto" w:fill="FFFFFF"/>
        </w:rPr>
        <w:t>競賽官網</w:t>
      </w:r>
      <w:r w:rsidR="00955AB5">
        <w:rPr>
          <w:rFonts w:ascii="標楷體" w:eastAsia="標楷體" w:hAnsi="標楷體" w:hint="eastAsia"/>
          <w:color w:val="000000"/>
          <w:shd w:val="clear" w:color="auto" w:fill="FFFFFF"/>
        </w:rPr>
        <w:t>為主</w:t>
      </w:r>
      <w:hyperlink r:id="rId15" w:history="1">
        <w:r w:rsidR="00BD24C0" w:rsidRPr="00037893">
          <w:rPr>
            <w:rStyle w:val="a9"/>
            <w:rFonts w:ascii="標楷體" w:eastAsia="標楷體" w:hAnsi="標楷體"/>
            <w:szCs w:val="24"/>
          </w:rPr>
          <w:t>http://www.advanser.com/edm/IPMC1/index.html</w:t>
        </w:r>
      </w:hyperlink>
      <w:r>
        <w:rPr>
          <w:rFonts w:ascii="標楷體" w:eastAsia="標楷體" w:hAnsi="標楷體" w:hint="eastAsia"/>
          <w:color w:val="000000"/>
          <w:shd w:val="clear" w:color="auto" w:fill="FFFFFF"/>
        </w:rPr>
        <w:t>)</w:t>
      </w:r>
    </w:p>
    <w:p w:rsidR="00AD1F2C" w:rsidRDefault="00AD1F2C" w:rsidP="00EE6A9B">
      <w:pPr>
        <w:rPr>
          <w:rFonts w:ascii="標楷體" w:eastAsia="標楷體" w:hAnsi="標楷體"/>
          <w:color w:val="000000"/>
          <w:shd w:val="clear" w:color="auto" w:fill="FFFFFF"/>
        </w:rPr>
      </w:pPr>
    </w:p>
    <w:p w:rsidR="002978DD" w:rsidRPr="00AD1F2C" w:rsidRDefault="002978DD" w:rsidP="00AD1F2C">
      <w:pPr>
        <w:ind w:left="480"/>
        <w:rPr>
          <w:rFonts w:ascii="標楷體" w:eastAsia="標楷體" w:hAnsi="標楷體"/>
          <w:color w:val="000000"/>
          <w:shd w:val="clear" w:color="auto" w:fill="FFFFFF"/>
        </w:rPr>
      </w:pPr>
    </w:p>
    <w:p w:rsidR="0008158D" w:rsidRDefault="0008158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8158D" w:rsidRPr="00C1174F" w:rsidRDefault="0008158D" w:rsidP="00B30C61">
      <w:pPr>
        <w:pStyle w:val="a3"/>
        <w:numPr>
          <w:ilvl w:val="0"/>
          <w:numId w:val="45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20" w:name="_Toc386016534"/>
      <w:r>
        <w:rPr>
          <w:rFonts w:ascii="標楷體" w:eastAsia="標楷體" w:hAnsi="標楷體" w:hint="eastAsia"/>
          <w:b/>
          <w:sz w:val="28"/>
          <w:szCs w:val="28"/>
        </w:rPr>
        <w:lastRenderedPageBreak/>
        <w:t>聯絡方式</w:t>
      </w:r>
      <w:bookmarkEnd w:id="20"/>
    </w:p>
    <w:p w:rsidR="0008158D" w:rsidRPr="00E63484" w:rsidRDefault="0008158D" w:rsidP="00D55E4C">
      <w:pPr>
        <w:widowControl/>
        <w:ind w:leftChars="100" w:left="240"/>
        <w:rPr>
          <w:rFonts w:ascii="標楷體" w:eastAsia="標楷體" w:hAnsi="標楷體"/>
          <w:color w:val="000000"/>
          <w:shd w:val="clear" w:color="auto" w:fill="FFFFFF"/>
        </w:rPr>
      </w:pPr>
      <w:r w:rsidRPr="00E63484">
        <w:rPr>
          <w:rFonts w:ascii="標楷體" w:eastAsia="標楷體" w:hAnsi="標楷體" w:hint="eastAsia"/>
          <w:color w:val="000000"/>
          <w:shd w:val="clear" w:color="auto" w:fill="FFFFFF"/>
        </w:rPr>
        <w:t>若您對於本競賽有任何疑問，</w:t>
      </w:r>
      <w:r w:rsidR="00E63484" w:rsidRPr="00E63484">
        <w:rPr>
          <w:rFonts w:ascii="標楷體" w:eastAsia="標楷體" w:hAnsi="標楷體" w:hint="eastAsia"/>
          <w:color w:val="000000"/>
          <w:shd w:val="clear" w:color="auto" w:fill="FFFFFF"/>
        </w:rPr>
        <w:t>歡迎利用以下方式與我們聯絡</w:t>
      </w:r>
    </w:p>
    <w:p w:rsidR="0008158D" w:rsidRPr="00E63484" w:rsidRDefault="0008158D" w:rsidP="00D55E4C">
      <w:pPr>
        <w:widowControl/>
        <w:ind w:leftChars="100" w:left="240"/>
        <w:rPr>
          <w:rFonts w:ascii="標楷體" w:eastAsia="標楷體" w:hAnsi="標楷體"/>
          <w:color w:val="000000"/>
          <w:shd w:val="clear" w:color="auto" w:fill="FFFFFF"/>
        </w:rPr>
      </w:pPr>
      <w:r w:rsidRPr="00E63484">
        <w:rPr>
          <w:rFonts w:ascii="標楷體" w:eastAsia="標楷體" w:hAnsi="標楷體" w:hint="eastAsia"/>
          <w:color w:val="000000"/>
          <w:shd w:val="clear" w:color="auto" w:fill="FFFFFF"/>
        </w:rPr>
        <w:t>電子信箱：</w:t>
      </w:r>
      <w:r w:rsidRPr="00E63484">
        <w:rPr>
          <w:rFonts w:ascii="標楷體" w:eastAsia="標楷體" w:hAnsi="標楷體"/>
          <w:color w:val="000000"/>
          <w:shd w:val="clear" w:color="auto" w:fill="FFFFFF"/>
        </w:rPr>
        <w:t>service@advanser.com</w:t>
      </w:r>
    </w:p>
    <w:p w:rsidR="0008158D" w:rsidRPr="00E63484" w:rsidRDefault="0008158D" w:rsidP="006B7FD0">
      <w:pPr>
        <w:widowControl/>
        <w:ind w:leftChars="100" w:left="240"/>
        <w:rPr>
          <w:rFonts w:ascii="標楷體" w:eastAsia="標楷體" w:hAnsi="標楷體"/>
          <w:color w:val="000000"/>
          <w:shd w:val="clear" w:color="auto" w:fill="FFFFFF"/>
        </w:rPr>
      </w:pPr>
      <w:r w:rsidRPr="00E63484">
        <w:rPr>
          <w:rFonts w:ascii="標楷體" w:eastAsia="標楷體" w:hAnsi="標楷體" w:hint="eastAsia"/>
          <w:color w:val="000000"/>
          <w:shd w:val="clear" w:color="auto" w:fill="FFFFFF"/>
        </w:rPr>
        <w:t>連絡電話：</w:t>
      </w:r>
      <w:r w:rsidRPr="00E63484">
        <w:rPr>
          <w:rFonts w:ascii="標楷體" w:eastAsia="標楷體" w:hAnsi="標楷體"/>
          <w:color w:val="000000"/>
          <w:shd w:val="clear" w:color="auto" w:fill="FFFFFF"/>
        </w:rPr>
        <w:t>02-2362</w:t>
      </w:r>
      <w:r w:rsidR="0084087F">
        <w:rPr>
          <w:rFonts w:ascii="標楷體" w:eastAsia="標楷體" w:hAnsi="標楷體" w:hint="eastAsia"/>
          <w:color w:val="000000"/>
          <w:shd w:val="clear" w:color="auto" w:fill="FFFFFF"/>
        </w:rPr>
        <w:t>-</w:t>
      </w:r>
      <w:r w:rsidRPr="00E63484">
        <w:rPr>
          <w:rFonts w:ascii="標楷體" w:eastAsia="標楷體" w:hAnsi="標楷體"/>
          <w:color w:val="000000"/>
          <w:shd w:val="clear" w:color="auto" w:fill="FFFFFF"/>
        </w:rPr>
        <w:t>1882</w:t>
      </w:r>
    </w:p>
    <w:p w:rsidR="00B10A14" w:rsidRPr="00E63484" w:rsidRDefault="00E63484" w:rsidP="006B7FD0">
      <w:pPr>
        <w:widowControl/>
        <w:ind w:leftChars="100" w:left="240"/>
        <w:rPr>
          <w:rFonts w:ascii="標楷體" w:eastAsia="標楷體" w:hAnsi="標楷體"/>
          <w:color w:val="000000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hd w:val="clear" w:color="auto" w:fill="FFFFFF"/>
        </w:rPr>
        <w:t>聯絡人：</w:t>
      </w:r>
      <w:r w:rsidR="0008158D" w:rsidRPr="00E63484">
        <w:rPr>
          <w:rFonts w:ascii="標楷體" w:eastAsia="標楷體" w:hAnsi="標楷體"/>
          <w:color w:val="000000"/>
          <w:shd w:val="clear" w:color="auto" w:fill="FFFFFF"/>
        </w:rPr>
        <w:t>洪小姐</w:t>
      </w:r>
    </w:p>
    <w:p w:rsidR="00B10A14" w:rsidRDefault="00E63484" w:rsidP="006B7FD0">
      <w:pPr>
        <w:widowControl/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競賽官網：</w:t>
      </w:r>
      <w:hyperlink r:id="rId16" w:history="1">
        <w:r w:rsidR="00BD24C0" w:rsidRPr="00037893">
          <w:rPr>
            <w:rStyle w:val="a9"/>
            <w:rFonts w:ascii="標楷體" w:eastAsia="標楷體" w:hAnsi="標楷體"/>
            <w:szCs w:val="24"/>
          </w:rPr>
          <w:t>http://www.advanser.com/edm/IPMC1/index.html</w:t>
        </w:r>
      </w:hyperlink>
    </w:p>
    <w:p w:rsidR="00B10A14" w:rsidRDefault="00B10A14">
      <w:pPr>
        <w:widowControl/>
        <w:rPr>
          <w:rFonts w:ascii="標楷體" w:eastAsia="標楷體" w:hAnsi="標楷體"/>
        </w:rPr>
      </w:pPr>
    </w:p>
    <w:p w:rsidR="00B10A14" w:rsidRDefault="00B10A14">
      <w:pPr>
        <w:widowControl/>
        <w:rPr>
          <w:rFonts w:ascii="標楷體" w:eastAsia="標楷體" w:hAnsi="標楷體"/>
        </w:rPr>
      </w:pPr>
    </w:p>
    <w:p w:rsidR="00B10A14" w:rsidRDefault="00B10A14">
      <w:pPr>
        <w:widowControl/>
        <w:rPr>
          <w:rFonts w:ascii="標楷體" w:eastAsia="標楷體" w:hAnsi="標楷體"/>
        </w:rPr>
      </w:pPr>
    </w:p>
    <w:p w:rsidR="00B10A14" w:rsidRDefault="00B10A14">
      <w:pPr>
        <w:widowControl/>
        <w:rPr>
          <w:rFonts w:ascii="標楷體" w:eastAsia="標楷體" w:hAnsi="標楷體"/>
        </w:rPr>
      </w:pPr>
    </w:p>
    <w:p w:rsidR="00894F99" w:rsidRDefault="00894F9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6751C" w:rsidRPr="00C1174F" w:rsidRDefault="0026751C" w:rsidP="00B30C61">
      <w:pPr>
        <w:pStyle w:val="a3"/>
        <w:numPr>
          <w:ilvl w:val="0"/>
          <w:numId w:val="45"/>
        </w:numPr>
        <w:spacing w:line="360" w:lineRule="auto"/>
        <w:ind w:leftChars="0" w:left="563" w:hangingChars="201" w:hanging="563"/>
        <w:outlineLvl w:val="0"/>
        <w:rPr>
          <w:rFonts w:ascii="標楷體" w:eastAsia="標楷體" w:hAnsi="標楷體"/>
          <w:b/>
          <w:sz w:val="28"/>
          <w:szCs w:val="28"/>
        </w:rPr>
      </w:pPr>
      <w:bookmarkStart w:id="21" w:name="_Toc386016535"/>
      <w:r>
        <w:rPr>
          <w:rFonts w:ascii="標楷體" w:eastAsia="標楷體" w:hAnsi="標楷體" w:hint="eastAsia"/>
          <w:b/>
          <w:sz w:val="28"/>
          <w:szCs w:val="28"/>
        </w:rPr>
        <w:lastRenderedPageBreak/>
        <w:t>附錄</w:t>
      </w:r>
      <w:bookmarkEnd w:id="21"/>
    </w:p>
    <w:p w:rsidR="00894F99" w:rsidRPr="00894F99" w:rsidRDefault="006922EE" w:rsidP="00894F99">
      <w:pPr>
        <w:widowControl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894F99" w:rsidRPr="00894F99">
        <w:rPr>
          <w:rFonts w:ascii="標楷體" w:eastAsia="標楷體" w:hAnsi="標楷體" w:hint="eastAsia"/>
          <w:b/>
          <w:sz w:val="28"/>
          <w:szCs w:val="28"/>
        </w:rPr>
        <w:t>報名表</w:t>
      </w:r>
      <w:r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A71063" w:rsidRPr="00966839" w:rsidRDefault="00894F99" w:rsidP="00A71063">
      <w:pPr>
        <w:widowControl/>
        <w:spacing w:line="360" w:lineRule="auto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參賽隊伍請於報名期限內完成</w:t>
      </w:r>
      <w:r w:rsidR="00F7084F" w:rsidRPr="00966839">
        <w:rPr>
          <w:rFonts w:ascii="標楷體" w:eastAsia="標楷體" w:hAnsi="標楷體" w:hint="eastAsia"/>
        </w:rPr>
        <w:t>以下兩種報名</w:t>
      </w:r>
      <w:r w:rsidR="006B7FD0" w:rsidRPr="00966839">
        <w:rPr>
          <w:rFonts w:ascii="標楷體" w:eastAsia="標楷體" w:hAnsi="標楷體" w:hint="eastAsia"/>
        </w:rPr>
        <w:t>:</w:t>
      </w:r>
    </w:p>
    <w:p w:rsidR="00A71063" w:rsidRPr="00A71063" w:rsidRDefault="00A71063" w:rsidP="00A71063">
      <w:pPr>
        <w:pStyle w:val="a3"/>
        <w:widowControl/>
        <w:numPr>
          <w:ilvl w:val="0"/>
          <w:numId w:val="40"/>
        </w:numPr>
        <w:spacing w:line="360" w:lineRule="auto"/>
        <w:ind w:leftChars="0"/>
        <w:rPr>
          <w:rFonts w:ascii="標楷體" w:eastAsia="標楷體" w:hAnsi="標楷體"/>
          <w:color w:val="FF0000"/>
        </w:rPr>
      </w:pPr>
      <w:r w:rsidRPr="00966839">
        <w:rPr>
          <w:rFonts w:ascii="標楷體" w:eastAsia="標楷體" w:hAnsi="標楷體" w:hint="eastAsia"/>
        </w:rPr>
        <w:t>說明會暨專案工具課程，透過線上報名</w:t>
      </w:r>
      <w:r w:rsidR="00860749" w:rsidRPr="00966839">
        <w:rPr>
          <w:rFonts w:ascii="標楷體" w:eastAsia="標楷體" w:hAnsi="標楷體" w:hint="eastAsia"/>
        </w:rPr>
        <w:t>網址：</w:t>
      </w:r>
      <w:hyperlink r:id="rId17" w:history="1">
        <w:r w:rsidRPr="00A71063">
          <w:rPr>
            <w:rStyle w:val="a9"/>
            <w:rFonts w:ascii="標楷體" w:eastAsia="標楷體" w:hAnsi="標楷體" w:hint="eastAsia"/>
          </w:rPr>
          <w:t>http://www.advanser.com/PMCourseApply.asp</w:t>
        </w:r>
      </w:hyperlink>
    </w:p>
    <w:p w:rsidR="00A71063" w:rsidRPr="00966839" w:rsidRDefault="00A71063" w:rsidP="00A71063">
      <w:pPr>
        <w:pStyle w:val="a3"/>
        <w:widowControl/>
        <w:numPr>
          <w:ilvl w:val="0"/>
          <w:numId w:val="41"/>
        </w:numPr>
        <w:spacing w:line="360" w:lineRule="auto"/>
        <w:ind w:leftChars="0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課程名稱請選擇[2014智慧專案管理競賽綜合報名]</w:t>
      </w:r>
    </w:p>
    <w:p w:rsidR="00A71063" w:rsidRPr="00966839" w:rsidRDefault="00A71063" w:rsidP="00A71063">
      <w:pPr>
        <w:pStyle w:val="a3"/>
        <w:widowControl/>
        <w:numPr>
          <w:ilvl w:val="0"/>
          <w:numId w:val="41"/>
        </w:numPr>
        <w:spacing w:line="360" w:lineRule="auto"/>
        <w:ind w:leftChars="0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說明會暨專案工具課程分為北、中、南三個場次，欲參加者請於期限內至線上完成報名</w:t>
      </w:r>
    </w:p>
    <w:p w:rsidR="00A71063" w:rsidRPr="00966839" w:rsidRDefault="00A71063" w:rsidP="00A71063">
      <w:pPr>
        <w:pStyle w:val="a3"/>
        <w:widowControl/>
        <w:numPr>
          <w:ilvl w:val="0"/>
          <w:numId w:val="41"/>
        </w:numPr>
        <w:spacing w:line="360" w:lineRule="auto"/>
        <w:ind w:leftChars="0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說明會暨專案工具課程不需繳交費用</w:t>
      </w:r>
    </w:p>
    <w:p w:rsidR="00A71063" w:rsidRPr="00A71063" w:rsidRDefault="00A71063" w:rsidP="00A71063">
      <w:pPr>
        <w:pStyle w:val="a3"/>
        <w:widowControl/>
        <w:spacing w:line="360" w:lineRule="auto"/>
        <w:ind w:leftChars="0" w:left="0"/>
        <w:rPr>
          <w:rFonts w:ascii="標楷體" w:eastAsia="標楷體" w:hAnsi="標楷體"/>
          <w:color w:val="FF0000"/>
        </w:rPr>
      </w:pPr>
    </w:p>
    <w:p w:rsidR="00A71063" w:rsidRPr="00966839" w:rsidRDefault="00A71063" w:rsidP="00A71063">
      <w:pPr>
        <w:pStyle w:val="a3"/>
        <w:widowControl/>
        <w:numPr>
          <w:ilvl w:val="0"/>
          <w:numId w:val="40"/>
        </w:numPr>
        <w:spacing w:line="360" w:lineRule="auto"/>
        <w:ind w:leftChars="0" w:left="482" w:hangingChars="201" w:hanging="482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正式參賽者請填寫報名表(詳見簡章附錄之文件)，並以電子郵件方式寄至Service@advanser.com</w:t>
      </w:r>
    </w:p>
    <w:p w:rsidR="00A71063" w:rsidRPr="00966839" w:rsidRDefault="00A71063" w:rsidP="00A71063">
      <w:pPr>
        <w:pStyle w:val="a3"/>
        <w:widowControl/>
        <w:numPr>
          <w:ilvl w:val="0"/>
          <w:numId w:val="42"/>
        </w:numPr>
        <w:spacing w:line="360" w:lineRule="auto"/>
        <w:ind w:leftChars="0" w:left="964" w:hanging="482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請於6/30比賽報名截止前完成正式參賽報名與繳費</w:t>
      </w:r>
    </w:p>
    <w:p w:rsidR="00A71063" w:rsidRPr="00966839" w:rsidRDefault="00A71063" w:rsidP="00A71063">
      <w:pPr>
        <w:pStyle w:val="a3"/>
        <w:widowControl/>
        <w:numPr>
          <w:ilvl w:val="0"/>
          <w:numId w:val="42"/>
        </w:numPr>
        <w:spacing w:line="360" w:lineRule="auto"/>
        <w:ind w:leftChars="0" w:left="964" w:hanging="482"/>
        <w:rPr>
          <w:rFonts w:ascii="標楷體" w:eastAsia="標楷體" w:hAnsi="標楷體"/>
        </w:rPr>
      </w:pPr>
      <w:r w:rsidRPr="00966839">
        <w:rPr>
          <w:rFonts w:ascii="標楷體" w:eastAsia="標楷體" w:hAnsi="標楷體" w:hint="eastAsia"/>
        </w:rPr>
        <w:t>6/15前報名者報名費8折優惠</w:t>
      </w:r>
      <w:r w:rsidR="00860749" w:rsidRPr="00966839">
        <w:rPr>
          <w:rFonts w:ascii="標楷體" w:eastAsia="標楷體" w:hAnsi="標楷體" w:hint="eastAsia"/>
        </w:rPr>
        <w:t>(詳情請上官網)</w:t>
      </w:r>
    </w:p>
    <w:p w:rsidR="00A71063" w:rsidRPr="00966839" w:rsidRDefault="00A71063" w:rsidP="00A71063">
      <w:pPr>
        <w:widowControl/>
        <w:spacing w:line="360" w:lineRule="auto"/>
        <w:ind w:left="482"/>
        <w:rPr>
          <w:rFonts w:ascii="標楷體" w:eastAsia="標楷體" w:hAnsi="標楷體"/>
        </w:rPr>
      </w:pPr>
    </w:p>
    <w:p w:rsidR="007B3EEE" w:rsidRDefault="007B3EEE">
      <w:pPr>
        <w:widowControl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/>
          <w:color w:val="FF0000"/>
        </w:rPr>
        <w:br w:type="page"/>
      </w:r>
    </w:p>
    <w:p w:rsidR="00F7084F" w:rsidRPr="00F7084F" w:rsidRDefault="00F7084F" w:rsidP="007B3EEE">
      <w:pPr>
        <w:pStyle w:val="a3"/>
        <w:widowControl/>
        <w:spacing w:line="360" w:lineRule="auto"/>
        <w:ind w:leftChars="0" w:left="839"/>
        <w:rPr>
          <w:rFonts w:ascii="標楷體" w:eastAsia="標楷體" w:hAnsi="標楷體"/>
          <w:color w:val="FF0000"/>
        </w:rPr>
      </w:pPr>
    </w:p>
    <w:tbl>
      <w:tblPr>
        <w:tblStyle w:val="a8"/>
        <w:tblW w:w="10490" w:type="dxa"/>
        <w:jc w:val="center"/>
        <w:tblInd w:w="-1026" w:type="dxa"/>
        <w:tblLook w:val="04A0" w:firstRow="1" w:lastRow="0" w:firstColumn="1" w:lastColumn="0" w:noHBand="0" w:noVBand="1"/>
      </w:tblPr>
      <w:tblGrid>
        <w:gridCol w:w="1985"/>
        <w:gridCol w:w="850"/>
        <w:gridCol w:w="2371"/>
        <w:gridCol w:w="2407"/>
        <w:gridCol w:w="609"/>
        <w:gridCol w:w="2268"/>
      </w:tblGrid>
      <w:tr w:rsidR="007C2B6B" w:rsidRPr="0099323E" w:rsidTr="00886D63">
        <w:trPr>
          <w:jc w:val="center"/>
        </w:trPr>
        <w:tc>
          <w:tcPr>
            <w:tcW w:w="10490" w:type="dxa"/>
            <w:gridSpan w:val="6"/>
            <w:vAlign w:val="center"/>
          </w:tcPr>
          <w:p w:rsidR="007C2B6B" w:rsidRPr="0099323E" w:rsidRDefault="007C2B6B" w:rsidP="00886D63">
            <w:pPr>
              <w:pStyle w:val="a3"/>
              <w:ind w:leftChars="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99323E">
              <w:rPr>
                <w:rFonts w:ascii="標楷體" w:eastAsia="標楷體" w:hAnsi="標楷體"/>
                <w:sz w:val="40"/>
                <w:szCs w:val="40"/>
              </w:rPr>
              <w:t>2014</w:t>
            </w:r>
            <w:r w:rsidRPr="0099323E">
              <w:rPr>
                <w:rFonts w:ascii="標楷體" w:eastAsia="標楷體" w:hAnsi="標楷體" w:hint="eastAsia"/>
                <w:sz w:val="40"/>
                <w:szCs w:val="40"/>
              </w:rPr>
              <w:t>第一屆智慧專案管理競賽報名表</w:t>
            </w:r>
          </w:p>
        </w:tc>
      </w:tr>
      <w:tr w:rsidR="007C2B6B" w:rsidRPr="0099323E" w:rsidTr="00886D63">
        <w:trPr>
          <w:trHeight w:val="675"/>
          <w:jc w:val="center"/>
        </w:trPr>
        <w:tc>
          <w:tcPr>
            <w:tcW w:w="1985" w:type="dxa"/>
            <w:vAlign w:val="center"/>
          </w:tcPr>
          <w:p w:rsidR="007C2B6B" w:rsidRPr="0099323E" w:rsidRDefault="007C2B6B" w:rsidP="00886D63">
            <w:pPr>
              <w:pStyle w:val="a3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9323E">
              <w:rPr>
                <w:rFonts w:ascii="標楷體" w:eastAsia="標楷體" w:hAnsi="標楷體" w:hint="eastAsia"/>
                <w:sz w:val="28"/>
                <w:szCs w:val="28"/>
              </w:rPr>
              <w:t>隊名</w:t>
            </w:r>
          </w:p>
        </w:tc>
        <w:tc>
          <w:tcPr>
            <w:tcW w:w="3221" w:type="dxa"/>
            <w:gridSpan w:val="2"/>
            <w:vAlign w:val="center"/>
          </w:tcPr>
          <w:p w:rsidR="007C2B6B" w:rsidRPr="0099323E" w:rsidRDefault="007C2B6B" w:rsidP="00886D6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7" w:type="dxa"/>
            <w:vAlign w:val="center"/>
          </w:tcPr>
          <w:p w:rsidR="007C2B6B" w:rsidRPr="0099323E" w:rsidRDefault="007C2B6B" w:rsidP="00886D63">
            <w:pPr>
              <w:pStyle w:val="a3"/>
              <w:ind w:leftChars="0" w:left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9323E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2877" w:type="dxa"/>
            <w:gridSpan w:val="2"/>
            <w:vAlign w:val="center"/>
          </w:tcPr>
          <w:p w:rsidR="007C2B6B" w:rsidRPr="0099323E" w:rsidRDefault="007C2B6B" w:rsidP="00886D6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參賽專案名稱</w:t>
            </w:r>
          </w:p>
        </w:tc>
        <w:tc>
          <w:tcPr>
            <w:tcW w:w="8505" w:type="dxa"/>
            <w:gridSpan w:val="5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參賽人員</w:t>
            </w: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21" w:type="dxa"/>
            <w:gridSpan w:val="2"/>
            <w:vAlign w:val="center"/>
          </w:tcPr>
          <w:p w:rsidR="007C2B6B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學校科系年級</w:t>
            </w:r>
          </w:p>
          <w:p w:rsidR="007C2B6B" w:rsidRPr="00D6594C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6594C">
              <w:rPr>
                <w:rFonts w:ascii="標楷體" w:eastAsia="標楷體" w:hAnsi="標楷體" w:hint="eastAsia"/>
                <w:sz w:val="18"/>
                <w:szCs w:val="16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6"/>
              </w:rPr>
              <w:t>例:</w:t>
            </w:r>
            <w:r w:rsidRPr="00D6594C">
              <w:rPr>
                <w:rFonts w:ascii="標楷體" w:eastAsia="標楷體" w:hAnsi="標楷體" w:hint="eastAsia"/>
                <w:sz w:val="18"/>
                <w:szCs w:val="16"/>
              </w:rPr>
              <w:t>正修科大/資管/三年級)</w:t>
            </w: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 w:rsidRPr="00091EB6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Pr="00091EB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1985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16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2B6B" w:rsidRPr="00091EB6" w:rsidTr="00886D63">
        <w:trPr>
          <w:jc w:val="center"/>
        </w:trPr>
        <w:tc>
          <w:tcPr>
            <w:tcW w:w="2835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 名 費 用 收 據</w:t>
            </w:r>
          </w:p>
        </w:tc>
        <w:tc>
          <w:tcPr>
            <w:tcW w:w="7655" w:type="dxa"/>
            <w:gridSpan w:val="4"/>
            <w:vAlign w:val="center"/>
          </w:tcPr>
          <w:p w:rsidR="007C2B6B" w:rsidRPr="00091EB6" w:rsidRDefault="007C2B6B" w:rsidP="00886D63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91EB6">
              <w:rPr>
                <w:rFonts w:ascii="標楷體" w:eastAsia="標楷體" w:hAnsi="標楷體"/>
                <w:sz w:val="28"/>
                <w:szCs w:val="28"/>
              </w:rPr>
              <w:t>[</w:t>
            </w: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抬頭</w:t>
            </w:r>
            <w:r w:rsidRPr="00091EB6">
              <w:rPr>
                <w:rFonts w:ascii="標楷體" w:eastAsia="標楷體" w:hAnsi="標楷體"/>
                <w:sz w:val="28"/>
                <w:szCs w:val="28"/>
              </w:rPr>
              <w:t xml:space="preserve">] </w:t>
            </w:r>
          </w:p>
        </w:tc>
      </w:tr>
      <w:tr w:rsidR="007C2B6B" w:rsidRPr="00091EB6" w:rsidTr="00886D63">
        <w:trPr>
          <w:jc w:val="center"/>
        </w:trPr>
        <w:tc>
          <w:tcPr>
            <w:tcW w:w="2835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收據寄送地址</w:t>
            </w:r>
          </w:p>
        </w:tc>
        <w:tc>
          <w:tcPr>
            <w:tcW w:w="7655" w:type="dxa"/>
            <w:gridSpan w:val="4"/>
            <w:vAlign w:val="center"/>
          </w:tcPr>
          <w:p w:rsidR="007C2B6B" w:rsidRDefault="007C2B6B" w:rsidP="00886D63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[收件人]</w:t>
            </w:r>
          </w:p>
          <w:p w:rsidR="007C2B6B" w:rsidRPr="00091EB6" w:rsidRDefault="007C2B6B" w:rsidP="00886D63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[地  址]</w:t>
            </w:r>
          </w:p>
        </w:tc>
      </w:tr>
      <w:tr w:rsidR="007C2B6B" w:rsidRPr="00091EB6" w:rsidTr="00886D63">
        <w:trPr>
          <w:jc w:val="center"/>
        </w:trPr>
        <w:tc>
          <w:tcPr>
            <w:tcW w:w="2835" w:type="dxa"/>
            <w:gridSpan w:val="2"/>
            <w:vAlign w:val="center"/>
          </w:tcPr>
          <w:p w:rsidR="007C2B6B" w:rsidRPr="00091EB6" w:rsidRDefault="007C2B6B" w:rsidP="00886D63">
            <w:pPr>
              <w:spacing w:line="360" w:lineRule="auto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91EB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655" w:type="dxa"/>
            <w:gridSpan w:val="4"/>
            <w:vAlign w:val="center"/>
          </w:tcPr>
          <w:p w:rsidR="007C2B6B" w:rsidRPr="00091EB6" w:rsidRDefault="007C2B6B" w:rsidP="00886D63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979F7" w:rsidRPr="00EC4BA7" w:rsidRDefault="002979F7" w:rsidP="007B3EEE">
      <w:pPr>
        <w:spacing w:line="360" w:lineRule="auto"/>
        <w:rPr>
          <w:rFonts w:ascii="標楷體" w:eastAsia="標楷體" w:hAnsi="標楷體"/>
          <w:szCs w:val="24"/>
        </w:rPr>
      </w:pPr>
    </w:p>
    <w:sectPr w:rsidR="002979F7" w:rsidRPr="00EC4BA7" w:rsidSect="00770C90">
      <w:headerReference w:type="default" r:id="rId18"/>
      <w:footerReference w:type="default" r:id="rId19"/>
      <w:pgSz w:w="11906" w:h="16838"/>
      <w:pgMar w:top="1440" w:right="1800" w:bottom="1440" w:left="180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396" w:rsidRDefault="00164396" w:rsidP="00037A2B">
      <w:r>
        <w:separator/>
      </w:r>
    </w:p>
  </w:endnote>
  <w:endnote w:type="continuationSeparator" w:id="0">
    <w:p w:rsidR="00164396" w:rsidRDefault="00164396" w:rsidP="00037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D63" w:rsidRDefault="00886D63" w:rsidP="00770C90">
    <w:pPr>
      <w:pStyle w:val="a6"/>
      <w:jc w:val="center"/>
    </w:pPr>
    <w:r w:rsidRPr="003D1433"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7F8F5C" wp14:editId="4FAB5E10">
              <wp:simplePos x="0" y="0"/>
              <wp:positionH relativeFrom="column">
                <wp:posOffset>2689529</wp:posOffset>
              </wp:positionH>
              <wp:positionV relativeFrom="paragraph">
                <wp:posOffset>55714</wp:posOffset>
              </wp:positionV>
              <wp:extent cx="3561715" cy="1403985"/>
              <wp:effectExtent l="0" t="0" r="635" b="0"/>
              <wp:wrapNone/>
              <wp:docPr id="30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171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6D63" w:rsidRPr="003D1433" w:rsidRDefault="00886D63" w:rsidP="00AA281A">
                          <w:pPr>
                            <w:ind w:firstLine="480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～</w:t>
                          </w:r>
                          <w:r w:rsidRPr="003D1433">
                            <w:rPr>
                              <w:rFonts w:ascii="標楷體" w:eastAsia="標楷體" w:hAnsi="標楷體" w:hint="eastAsia"/>
                            </w:rPr>
                            <w:t>由專案管理、目標管理到成功管理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～</w:t>
                          </w:r>
                        </w:p>
                        <w:p w:rsidR="00886D63" w:rsidRPr="003D1433" w:rsidRDefault="00886D63" w:rsidP="00AA281A">
                          <w:pPr>
                            <w:ind w:firstLineChars="450" w:firstLine="1080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～</w:t>
                          </w:r>
                          <w:r w:rsidRPr="003D1433">
                            <w:rPr>
                              <w:rFonts w:ascii="標楷體" w:eastAsia="標楷體" w:hAnsi="標楷體" w:hint="eastAsia"/>
                            </w:rPr>
                            <w:t>由流程執行、績效評估到幸福人生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～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211.75pt;margin-top:4.4pt;width:280.4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RaMOgIAACIEAAAOAAAAZHJzL2Uyb0RvYy54bWysU12O0zAQfkfiDpbfaZL+7LZR09XSpQhp&#10;+ZEWDuA6TmPheIztNikXQOIAyzMH4AAcaPccjJ1ut8AbIg/WTGbm88w3n+cXXaPITlgnQRc0G6SU&#10;CM2hlHpT0A/vV8+mlDjPdMkUaFHQvXD0YvH0ybw1uRhCDaoUliCIdnlrClp7b/IkcbwWDXMDMEJj&#10;sALbMI+u3SSlZS2iNyoZpulZ0oItjQUunMO/V32QLiJ+VQnu31aVE56ogmJvPp42nutwJos5yzeW&#10;mVryQxvsH7pomNR46RHqinlGtlb+BdVIbsFB5QccmgSqSnIRZ8BpsvSPaW5qZkScBclx5kiT+3+w&#10;/M3unSWyLOgoPadEswaXdH/75e7Ht/vbn3ffv5Jh4Kg1LsfUG4PJvnsOHe46zuvMNfCPjmhY1kxv&#10;xKW10NaCldhjFiqTk9IexwWQdfsaSryKbT1EoK6yTSAQKSGIjrvaH/cjOk84/hxNzrLzbEIJx1g2&#10;Tkez6STewfKHcmOdfymgIcEoqEUBRHi2u3Y+tMPyh5RwmwMly5VUKjp2s14qS3YMxbKK3wH9tzSl&#10;SVvQ2WQ4icgaQn3UUSM9ilnJpqDTNHyhnOWBjhe6jLZnUvU2dqL0gZ9ASU+O79YdJgbS1lDukSkL&#10;vWjxkaFRg/1MSYuCLaj7tGVWUKJeaWR7lo3HQeHRGU/Oh+jY08j6NMI0R6iCekp6c+njq4g8mEvc&#10;ykpGvh47OfSKQow0Hh5NUPqpH7Men/biFwAAAP//AwBQSwMEFAAGAAgAAAAhABNZzmzeAAAACQEA&#10;AA8AAABkcnMvZG93bnJldi54bWxMj81OwzAQhO9IvIO1SNyoQ0hRkmZTVVRcOCBRkODoxk4cNf6R&#10;7abh7VlOcBzNaOabZruYic0qxNFZhPtVBkzZzsnRDggf7893JbCYhJViclYhfKsI2/b6qhG1dBf7&#10;puZDGhiV2FgLBJ2SrzmPnVZGxJXzypLXu2BEIhkGLoO4ULmZeJ5lj9yI0dKCFl49adWdDmeD8Gn0&#10;KPfh9auX07x/6XdrvwSPeHuz7DbAklrSXxh+8QkdWmI6urOVkU0IRf6wpihCSQ/Ir8qiAHZEyPOq&#10;At42/P+D9gcAAP//AwBQSwECLQAUAAYACAAAACEAtoM4kv4AAADhAQAAEwAAAAAAAAAAAAAAAAAA&#10;AAAAW0NvbnRlbnRfVHlwZXNdLnhtbFBLAQItABQABgAIAAAAIQA4/SH/1gAAAJQBAAALAAAAAAAA&#10;AAAAAAAAAC8BAABfcmVscy8ucmVsc1BLAQItABQABgAIAAAAIQB4sRaMOgIAACIEAAAOAAAAAAAA&#10;AAAAAAAAAC4CAABkcnMvZTJvRG9jLnhtbFBLAQItABQABgAIAAAAIQATWc5s3gAAAAkBAAAPAAAA&#10;AAAAAAAAAAAAAJQEAABkcnMvZG93bnJldi54bWxQSwUGAAAAAAQABADzAAAAnwUAAAAA&#10;" stroked="f">
              <v:textbox style="mso-fit-shape-to-text:t">
                <w:txbxContent>
                  <w:p w:rsidR="00886D63" w:rsidRPr="003D1433" w:rsidRDefault="00886D63" w:rsidP="00AA281A">
                    <w:pPr>
                      <w:ind w:firstLine="480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～</w:t>
                    </w:r>
                    <w:r w:rsidRPr="003D1433">
                      <w:rPr>
                        <w:rFonts w:ascii="標楷體" w:eastAsia="標楷體" w:hAnsi="標楷體" w:hint="eastAsia"/>
                      </w:rPr>
                      <w:t>由專案管理、目標管理到成功管理</w:t>
                    </w:r>
                    <w:r>
                      <w:rPr>
                        <w:rFonts w:ascii="標楷體" w:eastAsia="標楷體" w:hAnsi="標楷體" w:hint="eastAsia"/>
                      </w:rPr>
                      <w:t>～</w:t>
                    </w:r>
                  </w:p>
                  <w:p w:rsidR="00886D63" w:rsidRPr="003D1433" w:rsidRDefault="00886D63" w:rsidP="00AA281A">
                    <w:pPr>
                      <w:ind w:firstLineChars="450" w:firstLine="1080"/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～</w:t>
                    </w:r>
                    <w:r w:rsidRPr="003D1433">
                      <w:rPr>
                        <w:rFonts w:ascii="標楷體" w:eastAsia="標楷體" w:hAnsi="標楷體" w:hint="eastAsia"/>
                      </w:rPr>
                      <w:t>由流程執行、績效評估到幸福人生</w:t>
                    </w:r>
                    <w:r>
                      <w:rPr>
                        <w:rFonts w:ascii="標楷體" w:eastAsia="標楷體" w:hAnsi="標楷體" w:hint="eastAsia"/>
                      </w:rPr>
                      <w:t>～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075263" w:rsidRPr="00075263">
      <w:rPr>
        <w:noProof/>
        <w:lang w:val="zh-TW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396" w:rsidRDefault="00164396" w:rsidP="00037A2B">
      <w:r>
        <w:separator/>
      </w:r>
    </w:p>
  </w:footnote>
  <w:footnote w:type="continuationSeparator" w:id="0">
    <w:p w:rsidR="00164396" w:rsidRDefault="00164396" w:rsidP="00037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D63" w:rsidRPr="0062720E" w:rsidRDefault="00886D63" w:rsidP="00037A2B">
    <w:pPr>
      <w:pStyle w:val="a4"/>
      <w:jc w:val="center"/>
    </w:pPr>
    <w:r>
      <w:rPr>
        <w:rFonts w:ascii="標楷體" w:eastAsia="標楷體" w:hAnsi="標楷體" w:hint="eastAsia"/>
        <w:b/>
        <w:bCs/>
        <w:noProof/>
        <w:sz w:val="80"/>
        <w:szCs w:val="80"/>
        <w:shd w:val="clear" w:color="auto" w:fill="FFFFFF"/>
      </w:rPr>
      <w:drawing>
        <wp:anchor distT="0" distB="0" distL="114300" distR="114300" simplePos="0" relativeHeight="251658240" behindDoc="0" locked="0" layoutInCell="1" allowOverlap="1" wp14:anchorId="2F21D05D" wp14:editId="3F4339C8">
          <wp:simplePos x="0" y="0"/>
          <wp:positionH relativeFrom="column">
            <wp:posOffset>4832350</wp:posOffset>
          </wp:positionH>
          <wp:positionV relativeFrom="paragraph">
            <wp:posOffset>-445135</wp:posOffset>
          </wp:positionV>
          <wp:extent cx="1413510" cy="892810"/>
          <wp:effectExtent l="0" t="0" r="0" b="0"/>
          <wp:wrapSquare wrapText="bothSides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31" t="14578" r="26113" b="32078"/>
                  <a:stretch/>
                </pic:blipFill>
                <pic:spPr bwMode="auto">
                  <a:xfrm>
                    <a:off x="0" y="0"/>
                    <a:ext cx="1413510" cy="892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244F">
      <w:rPr>
        <w:rFonts w:ascii="標楷體" w:eastAsia="標楷體" w:hAnsi="標楷體" w:hint="eastAsia"/>
        <w:b/>
        <w:bCs/>
        <w:sz w:val="48"/>
        <w:szCs w:val="48"/>
        <w:shd w:val="clear" w:color="auto" w:fill="FFFFFF"/>
      </w:rPr>
      <w:t>智慧專案管理競賽</w:t>
    </w:r>
    <w:r>
      <w:rPr>
        <w:rFonts w:ascii="標楷體" w:eastAsia="標楷體" w:hAnsi="標楷體" w:hint="eastAsia"/>
        <w:b/>
        <w:bCs/>
        <w:sz w:val="48"/>
        <w:szCs w:val="48"/>
        <w:shd w:val="clear" w:color="auto" w:fill="FFFFFF"/>
      </w:rPr>
      <w:t>簡章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677"/>
    <w:multiLevelType w:val="hybridMultilevel"/>
    <w:tmpl w:val="B0900B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863038"/>
    <w:multiLevelType w:val="hybridMultilevel"/>
    <w:tmpl w:val="18922026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">
    <w:nsid w:val="0B4744E6"/>
    <w:multiLevelType w:val="hybridMultilevel"/>
    <w:tmpl w:val="6E6202D4"/>
    <w:lvl w:ilvl="0" w:tplc="D5526A4C">
      <w:start w:val="1"/>
      <w:numFmt w:val="taiwaneseCountingThousand"/>
      <w:pStyle w:val="M1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5A4D8E"/>
    <w:multiLevelType w:val="hybridMultilevel"/>
    <w:tmpl w:val="FBF47808"/>
    <w:lvl w:ilvl="0" w:tplc="1144D766">
      <w:start w:val="13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3A7BF2"/>
    <w:multiLevelType w:val="hybridMultilevel"/>
    <w:tmpl w:val="ADAC43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8448E4"/>
    <w:multiLevelType w:val="hybridMultilevel"/>
    <w:tmpl w:val="4D26179C"/>
    <w:lvl w:ilvl="0" w:tplc="E3D02714">
      <w:start w:val="1"/>
      <w:numFmt w:val="decimal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B4565B2"/>
    <w:multiLevelType w:val="hybridMultilevel"/>
    <w:tmpl w:val="4992BB96"/>
    <w:lvl w:ilvl="0" w:tplc="D59E8E4E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AF7F05"/>
    <w:multiLevelType w:val="hybridMultilevel"/>
    <w:tmpl w:val="D1AC66B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496A87"/>
    <w:multiLevelType w:val="hybridMultilevel"/>
    <w:tmpl w:val="3BD24588"/>
    <w:lvl w:ilvl="0" w:tplc="D59E8E4E">
      <w:start w:val="1"/>
      <w:numFmt w:val="decimal"/>
      <w:lvlText w:val="(%1).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>
    <w:nsid w:val="204C399E"/>
    <w:multiLevelType w:val="hybridMultilevel"/>
    <w:tmpl w:val="68C4A414"/>
    <w:lvl w:ilvl="0" w:tplc="E8C44B68">
      <w:start w:val="1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DD164A"/>
    <w:multiLevelType w:val="hybridMultilevel"/>
    <w:tmpl w:val="90C8D7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FA0739"/>
    <w:multiLevelType w:val="multilevel"/>
    <w:tmpl w:val="F04060A6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A75E06"/>
    <w:multiLevelType w:val="hybridMultilevel"/>
    <w:tmpl w:val="A0BCF3C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3">
    <w:nsid w:val="29352262"/>
    <w:multiLevelType w:val="hybridMultilevel"/>
    <w:tmpl w:val="6610F1B2"/>
    <w:lvl w:ilvl="0" w:tplc="D75C9270">
      <w:start w:val="12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9DC1864"/>
    <w:multiLevelType w:val="hybridMultilevel"/>
    <w:tmpl w:val="F002F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B0B130B"/>
    <w:multiLevelType w:val="hybridMultilevel"/>
    <w:tmpl w:val="5EE63960"/>
    <w:lvl w:ilvl="0" w:tplc="7B3EA0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E111041"/>
    <w:multiLevelType w:val="hybridMultilevel"/>
    <w:tmpl w:val="9C5CD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0630CCD"/>
    <w:multiLevelType w:val="hybridMultilevel"/>
    <w:tmpl w:val="0EF4F60C"/>
    <w:lvl w:ilvl="0" w:tplc="3E048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365E6FCE"/>
    <w:multiLevelType w:val="hybridMultilevel"/>
    <w:tmpl w:val="F59AB7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6947D29"/>
    <w:multiLevelType w:val="hybridMultilevel"/>
    <w:tmpl w:val="E1DE9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6983498"/>
    <w:multiLevelType w:val="hybridMultilevel"/>
    <w:tmpl w:val="C2ACE4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D605671"/>
    <w:multiLevelType w:val="hybridMultilevel"/>
    <w:tmpl w:val="E258C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4FC3168"/>
    <w:multiLevelType w:val="hybridMultilevel"/>
    <w:tmpl w:val="4BD820FC"/>
    <w:lvl w:ilvl="0" w:tplc="D59E8E4E">
      <w:start w:val="1"/>
      <w:numFmt w:val="decimal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68C3A18"/>
    <w:multiLevelType w:val="hybridMultilevel"/>
    <w:tmpl w:val="F04060A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8EC3D37"/>
    <w:multiLevelType w:val="hybridMultilevel"/>
    <w:tmpl w:val="A64A1064"/>
    <w:lvl w:ilvl="0" w:tplc="F84AC7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F5947E0"/>
    <w:multiLevelType w:val="hybridMultilevel"/>
    <w:tmpl w:val="4678EC48"/>
    <w:lvl w:ilvl="0" w:tplc="9412FB76">
      <w:start w:val="12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4E22C91"/>
    <w:multiLevelType w:val="hybridMultilevel"/>
    <w:tmpl w:val="00144A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5833F1C"/>
    <w:multiLevelType w:val="hybridMultilevel"/>
    <w:tmpl w:val="2BD617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6525850"/>
    <w:multiLevelType w:val="hybridMultilevel"/>
    <w:tmpl w:val="F1E8141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9">
    <w:nsid w:val="573C6633"/>
    <w:multiLevelType w:val="hybridMultilevel"/>
    <w:tmpl w:val="68DA008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8EF0004"/>
    <w:multiLevelType w:val="hybridMultilevel"/>
    <w:tmpl w:val="6F3815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96F4F9A"/>
    <w:multiLevelType w:val="hybridMultilevel"/>
    <w:tmpl w:val="3D1828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C6022ED"/>
    <w:multiLevelType w:val="hybridMultilevel"/>
    <w:tmpl w:val="2BD617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5F410EDE"/>
    <w:multiLevelType w:val="hybridMultilevel"/>
    <w:tmpl w:val="D144C59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E3D02714">
      <w:start w:val="1"/>
      <w:numFmt w:val="decimal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F602431"/>
    <w:multiLevelType w:val="hybridMultilevel"/>
    <w:tmpl w:val="2506CAD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54E2177"/>
    <w:multiLevelType w:val="hybridMultilevel"/>
    <w:tmpl w:val="F1606F04"/>
    <w:lvl w:ilvl="0" w:tplc="D59E8E4E">
      <w:start w:val="1"/>
      <w:numFmt w:val="decimal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63673BB"/>
    <w:multiLevelType w:val="hybridMultilevel"/>
    <w:tmpl w:val="C2F0F232"/>
    <w:lvl w:ilvl="0" w:tplc="B78AC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9A1154A"/>
    <w:multiLevelType w:val="hybridMultilevel"/>
    <w:tmpl w:val="3DC4FFC0"/>
    <w:lvl w:ilvl="0" w:tplc="EA487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A75660F"/>
    <w:multiLevelType w:val="hybridMultilevel"/>
    <w:tmpl w:val="2D185C06"/>
    <w:lvl w:ilvl="0" w:tplc="7864FAB6">
      <w:start w:val="1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B9041F1"/>
    <w:multiLevelType w:val="hybridMultilevel"/>
    <w:tmpl w:val="852E9EAA"/>
    <w:lvl w:ilvl="0" w:tplc="D59E8E4E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D6C21A7"/>
    <w:multiLevelType w:val="hybridMultilevel"/>
    <w:tmpl w:val="2BD617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78080F09"/>
    <w:multiLevelType w:val="hybridMultilevel"/>
    <w:tmpl w:val="1AE8B5AC"/>
    <w:lvl w:ilvl="0" w:tplc="B9CEB75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A527939"/>
    <w:multiLevelType w:val="hybridMultilevel"/>
    <w:tmpl w:val="A1C8F7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CCC70F8"/>
    <w:multiLevelType w:val="hybridMultilevel"/>
    <w:tmpl w:val="44141CFC"/>
    <w:lvl w:ilvl="0" w:tplc="E3D02714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F623091"/>
    <w:multiLevelType w:val="hybridMultilevel"/>
    <w:tmpl w:val="CAB89F28"/>
    <w:lvl w:ilvl="0" w:tplc="D59E8E4E">
      <w:start w:val="1"/>
      <w:numFmt w:val="decimal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4"/>
  </w:num>
  <w:num w:numId="2">
    <w:abstractNumId w:val="32"/>
  </w:num>
  <w:num w:numId="3">
    <w:abstractNumId w:val="12"/>
  </w:num>
  <w:num w:numId="4">
    <w:abstractNumId w:val="27"/>
  </w:num>
  <w:num w:numId="5">
    <w:abstractNumId w:val="33"/>
  </w:num>
  <w:num w:numId="6">
    <w:abstractNumId w:val="43"/>
  </w:num>
  <w:num w:numId="7">
    <w:abstractNumId w:val="29"/>
  </w:num>
  <w:num w:numId="8">
    <w:abstractNumId w:val="30"/>
  </w:num>
  <w:num w:numId="9">
    <w:abstractNumId w:val="18"/>
  </w:num>
  <w:num w:numId="10">
    <w:abstractNumId w:val="19"/>
  </w:num>
  <w:num w:numId="11">
    <w:abstractNumId w:val="26"/>
  </w:num>
  <w:num w:numId="12">
    <w:abstractNumId w:val="10"/>
  </w:num>
  <w:num w:numId="13">
    <w:abstractNumId w:val="16"/>
  </w:num>
  <w:num w:numId="14">
    <w:abstractNumId w:val="4"/>
  </w:num>
  <w:num w:numId="15">
    <w:abstractNumId w:val="14"/>
  </w:num>
  <w:num w:numId="16">
    <w:abstractNumId w:val="0"/>
  </w:num>
  <w:num w:numId="17">
    <w:abstractNumId w:val="36"/>
  </w:num>
  <w:num w:numId="18">
    <w:abstractNumId w:val="37"/>
  </w:num>
  <w:num w:numId="19">
    <w:abstractNumId w:val="24"/>
  </w:num>
  <w:num w:numId="20">
    <w:abstractNumId w:val="7"/>
  </w:num>
  <w:num w:numId="21">
    <w:abstractNumId w:val="42"/>
  </w:num>
  <w:num w:numId="22">
    <w:abstractNumId w:val="28"/>
  </w:num>
  <w:num w:numId="23">
    <w:abstractNumId w:val="1"/>
  </w:num>
  <w:num w:numId="24">
    <w:abstractNumId w:val="23"/>
  </w:num>
  <w:num w:numId="25">
    <w:abstractNumId w:val="44"/>
  </w:num>
  <w:num w:numId="26">
    <w:abstractNumId w:val="35"/>
  </w:num>
  <w:num w:numId="27">
    <w:abstractNumId w:val="31"/>
  </w:num>
  <w:num w:numId="28">
    <w:abstractNumId w:val="39"/>
  </w:num>
  <w:num w:numId="29">
    <w:abstractNumId w:val="9"/>
  </w:num>
  <w:num w:numId="30">
    <w:abstractNumId w:val="21"/>
  </w:num>
  <w:num w:numId="31">
    <w:abstractNumId w:val="5"/>
  </w:num>
  <w:num w:numId="32">
    <w:abstractNumId w:val="17"/>
  </w:num>
  <w:num w:numId="33">
    <w:abstractNumId w:val="2"/>
  </w:num>
  <w:num w:numId="34">
    <w:abstractNumId w:val="20"/>
  </w:num>
  <w:num w:numId="35">
    <w:abstractNumId w:val="22"/>
  </w:num>
  <w:num w:numId="36">
    <w:abstractNumId w:val="38"/>
  </w:num>
  <w:num w:numId="37">
    <w:abstractNumId w:val="25"/>
  </w:num>
  <w:num w:numId="38">
    <w:abstractNumId w:val="11"/>
  </w:num>
  <w:num w:numId="39">
    <w:abstractNumId w:val="41"/>
  </w:num>
  <w:num w:numId="40">
    <w:abstractNumId w:val="15"/>
  </w:num>
  <w:num w:numId="41">
    <w:abstractNumId w:val="8"/>
  </w:num>
  <w:num w:numId="42">
    <w:abstractNumId w:val="6"/>
  </w:num>
  <w:num w:numId="43">
    <w:abstractNumId w:val="40"/>
  </w:num>
  <w:num w:numId="44">
    <w:abstractNumId w:val="1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28C"/>
    <w:rsid w:val="00015125"/>
    <w:rsid w:val="00020218"/>
    <w:rsid w:val="00024323"/>
    <w:rsid w:val="00035A9E"/>
    <w:rsid w:val="00037013"/>
    <w:rsid w:val="00037A2B"/>
    <w:rsid w:val="00052773"/>
    <w:rsid w:val="000546E5"/>
    <w:rsid w:val="000554B1"/>
    <w:rsid w:val="00066673"/>
    <w:rsid w:val="00075263"/>
    <w:rsid w:val="0008158D"/>
    <w:rsid w:val="000A1F46"/>
    <w:rsid w:val="000A7BCC"/>
    <w:rsid w:val="000B1BFF"/>
    <w:rsid w:val="000C1F05"/>
    <w:rsid w:val="0011403B"/>
    <w:rsid w:val="001266C1"/>
    <w:rsid w:val="00150E17"/>
    <w:rsid w:val="001640B4"/>
    <w:rsid w:val="00164396"/>
    <w:rsid w:val="00182E21"/>
    <w:rsid w:val="00190111"/>
    <w:rsid w:val="001B74F0"/>
    <w:rsid w:val="001F49AE"/>
    <w:rsid w:val="00245860"/>
    <w:rsid w:val="0026751C"/>
    <w:rsid w:val="002712CE"/>
    <w:rsid w:val="00274E6D"/>
    <w:rsid w:val="00276F29"/>
    <w:rsid w:val="00277A7A"/>
    <w:rsid w:val="00283404"/>
    <w:rsid w:val="002978DD"/>
    <w:rsid w:val="002979F7"/>
    <w:rsid w:val="002A0AF2"/>
    <w:rsid w:val="002A357E"/>
    <w:rsid w:val="002A3C90"/>
    <w:rsid w:val="002A6614"/>
    <w:rsid w:val="002C18D0"/>
    <w:rsid w:val="002E7E37"/>
    <w:rsid w:val="002F302D"/>
    <w:rsid w:val="002F33C9"/>
    <w:rsid w:val="00311C6F"/>
    <w:rsid w:val="00316E1A"/>
    <w:rsid w:val="0032258E"/>
    <w:rsid w:val="00333D72"/>
    <w:rsid w:val="003400CD"/>
    <w:rsid w:val="0034432E"/>
    <w:rsid w:val="00382B3B"/>
    <w:rsid w:val="00385BEE"/>
    <w:rsid w:val="00391829"/>
    <w:rsid w:val="00395AE6"/>
    <w:rsid w:val="003C3ADA"/>
    <w:rsid w:val="003C62A7"/>
    <w:rsid w:val="003D13CC"/>
    <w:rsid w:val="003E0ACD"/>
    <w:rsid w:val="003E3354"/>
    <w:rsid w:val="00437B91"/>
    <w:rsid w:val="0044749C"/>
    <w:rsid w:val="00487801"/>
    <w:rsid w:val="004A7746"/>
    <w:rsid w:val="004B1667"/>
    <w:rsid w:val="004E0271"/>
    <w:rsid w:val="004E37D8"/>
    <w:rsid w:val="004F0B9E"/>
    <w:rsid w:val="004F40AA"/>
    <w:rsid w:val="00527FA7"/>
    <w:rsid w:val="00532103"/>
    <w:rsid w:val="00535B5D"/>
    <w:rsid w:val="00553464"/>
    <w:rsid w:val="00554587"/>
    <w:rsid w:val="00560324"/>
    <w:rsid w:val="00572947"/>
    <w:rsid w:val="00572DBC"/>
    <w:rsid w:val="005A6DFD"/>
    <w:rsid w:val="005D3F3E"/>
    <w:rsid w:val="005F4EC3"/>
    <w:rsid w:val="00607E75"/>
    <w:rsid w:val="006228A4"/>
    <w:rsid w:val="0062720E"/>
    <w:rsid w:val="00646148"/>
    <w:rsid w:val="006579B8"/>
    <w:rsid w:val="006611A9"/>
    <w:rsid w:val="006828EB"/>
    <w:rsid w:val="00690E19"/>
    <w:rsid w:val="006922EE"/>
    <w:rsid w:val="00694DF4"/>
    <w:rsid w:val="006B7FD0"/>
    <w:rsid w:val="006D7881"/>
    <w:rsid w:val="006E0A0F"/>
    <w:rsid w:val="006F1135"/>
    <w:rsid w:val="00711907"/>
    <w:rsid w:val="007206E6"/>
    <w:rsid w:val="007336FC"/>
    <w:rsid w:val="007622C3"/>
    <w:rsid w:val="007702C7"/>
    <w:rsid w:val="00770C90"/>
    <w:rsid w:val="0079356E"/>
    <w:rsid w:val="007B1A63"/>
    <w:rsid w:val="007B3EEE"/>
    <w:rsid w:val="007C2B6B"/>
    <w:rsid w:val="007C3F5C"/>
    <w:rsid w:val="007D4A62"/>
    <w:rsid w:val="007F3AC0"/>
    <w:rsid w:val="008078D6"/>
    <w:rsid w:val="008240FC"/>
    <w:rsid w:val="00834B21"/>
    <w:rsid w:val="00837A8D"/>
    <w:rsid w:val="0084040C"/>
    <w:rsid w:val="0084087F"/>
    <w:rsid w:val="00846AD9"/>
    <w:rsid w:val="0085271D"/>
    <w:rsid w:val="00856181"/>
    <w:rsid w:val="00860749"/>
    <w:rsid w:val="008712AD"/>
    <w:rsid w:val="00871A72"/>
    <w:rsid w:val="00873CD2"/>
    <w:rsid w:val="0087621F"/>
    <w:rsid w:val="00883D61"/>
    <w:rsid w:val="00886D63"/>
    <w:rsid w:val="00894F99"/>
    <w:rsid w:val="00895D58"/>
    <w:rsid w:val="008A4938"/>
    <w:rsid w:val="008D7A69"/>
    <w:rsid w:val="00901AAB"/>
    <w:rsid w:val="0092328C"/>
    <w:rsid w:val="009257AE"/>
    <w:rsid w:val="00947E8B"/>
    <w:rsid w:val="00955AB5"/>
    <w:rsid w:val="009570D6"/>
    <w:rsid w:val="009608E5"/>
    <w:rsid w:val="0096395D"/>
    <w:rsid w:val="00966839"/>
    <w:rsid w:val="009B5E54"/>
    <w:rsid w:val="009E20CB"/>
    <w:rsid w:val="00A05F4F"/>
    <w:rsid w:val="00A26085"/>
    <w:rsid w:val="00A30FB4"/>
    <w:rsid w:val="00A35DAE"/>
    <w:rsid w:val="00A66AB8"/>
    <w:rsid w:val="00A71063"/>
    <w:rsid w:val="00A7435E"/>
    <w:rsid w:val="00A7479D"/>
    <w:rsid w:val="00A81159"/>
    <w:rsid w:val="00A826A9"/>
    <w:rsid w:val="00AA281A"/>
    <w:rsid w:val="00AA519C"/>
    <w:rsid w:val="00AD1F2C"/>
    <w:rsid w:val="00AD7327"/>
    <w:rsid w:val="00B07176"/>
    <w:rsid w:val="00B10A14"/>
    <w:rsid w:val="00B16259"/>
    <w:rsid w:val="00B2015B"/>
    <w:rsid w:val="00B21020"/>
    <w:rsid w:val="00B30C61"/>
    <w:rsid w:val="00B358C6"/>
    <w:rsid w:val="00B62194"/>
    <w:rsid w:val="00B91E51"/>
    <w:rsid w:val="00BB1D84"/>
    <w:rsid w:val="00BC71B7"/>
    <w:rsid w:val="00BD24C0"/>
    <w:rsid w:val="00BE30AB"/>
    <w:rsid w:val="00BE6360"/>
    <w:rsid w:val="00C1174F"/>
    <w:rsid w:val="00C144DD"/>
    <w:rsid w:val="00C15EBC"/>
    <w:rsid w:val="00C378B9"/>
    <w:rsid w:val="00C43A4B"/>
    <w:rsid w:val="00C90D35"/>
    <w:rsid w:val="00CB45E8"/>
    <w:rsid w:val="00CB4F65"/>
    <w:rsid w:val="00D05CBA"/>
    <w:rsid w:val="00D068D4"/>
    <w:rsid w:val="00D34559"/>
    <w:rsid w:val="00D440E5"/>
    <w:rsid w:val="00D55E4C"/>
    <w:rsid w:val="00D61F5B"/>
    <w:rsid w:val="00D64798"/>
    <w:rsid w:val="00D64DB1"/>
    <w:rsid w:val="00D71B29"/>
    <w:rsid w:val="00D75C1E"/>
    <w:rsid w:val="00D77E2D"/>
    <w:rsid w:val="00DA570C"/>
    <w:rsid w:val="00DB3290"/>
    <w:rsid w:val="00DB7720"/>
    <w:rsid w:val="00DC3E7D"/>
    <w:rsid w:val="00DD12E2"/>
    <w:rsid w:val="00DE193A"/>
    <w:rsid w:val="00DF3B98"/>
    <w:rsid w:val="00E26D2D"/>
    <w:rsid w:val="00E33E51"/>
    <w:rsid w:val="00E46700"/>
    <w:rsid w:val="00E47A29"/>
    <w:rsid w:val="00E63484"/>
    <w:rsid w:val="00E74246"/>
    <w:rsid w:val="00E96EFB"/>
    <w:rsid w:val="00EC0280"/>
    <w:rsid w:val="00EC0C58"/>
    <w:rsid w:val="00EC4BA7"/>
    <w:rsid w:val="00EC7DCD"/>
    <w:rsid w:val="00EE6A9B"/>
    <w:rsid w:val="00F16F10"/>
    <w:rsid w:val="00F22E16"/>
    <w:rsid w:val="00F30451"/>
    <w:rsid w:val="00F56529"/>
    <w:rsid w:val="00F6010F"/>
    <w:rsid w:val="00F6509F"/>
    <w:rsid w:val="00F65982"/>
    <w:rsid w:val="00F7043A"/>
    <w:rsid w:val="00F7084F"/>
    <w:rsid w:val="00F84AFE"/>
    <w:rsid w:val="00F96747"/>
    <w:rsid w:val="00FA4AC6"/>
    <w:rsid w:val="00FD21E7"/>
    <w:rsid w:val="00FD38D8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328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37A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7A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7A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7A2B"/>
    <w:rPr>
      <w:sz w:val="20"/>
      <w:szCs w:val="20"/>
    </w:rPr>
  </w:style>
  <w:style w:type="table" w:styleId="a8">
    <w:name w:val="Table Grid"/>
    <w:basedOn w:val="a1"/>
    <w:uiPriority w:val="99"/>
    <w:rsid w:val="00894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2015B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AD1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AD1F2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D1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D1F2C"/>
    <w:rPr>
      <w:rFonts w:asciiTheme="majorHAnsi" w:eastAsiaTheme="majorEastAsia" w:hAnsiTheme="majorHAnsi" w:cstheme="majorBidi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70C90"/>
  </w:style>
  <w:style w:type="paragraph" w:customStyle="1" w:styleId="M1">
    <w:name w:val="M1"/>
    <w:basedOn w:val="a3"/>
    <w:link w:val="M10"/>
    <w:rsid w:val="00883D61"/>
    <w:pPr>
      <w:numPr>
        <w:numId w:val="33"/>
      </w:numPr>
      <w:ind w:leftChars="0" w:left="0"/>
    </w:pPr>
    <w:rPr>
      <w:rFonts w:ascii="標楷體" w:eastAsia="標楷體" w:hAnsi="標楷體" w:cs="Times New Roman"/>
      <w:sz w:val="40"/>
      <w:szCs w:val="40"/>
    </w:rPr>
  </w:style>
  <w:style w:type="character" w:customStyle="1" w:styleId="M10">
    <w:name w:val="M1 字元"/>
    <w:basedOn w:val="a0"/>
    <w:link w:val="M1"/>
    <w:rsid w:val="00883D61"/>
    <w:rPr>
      <w:rFonts w:ascii="標楷體" w:eastAsia="標楷體" w:hAnsi="標楷體" w:cs="Times New Roman"/>
      <w:sz w:val="40"/>
      <w:szCs w:val="40"/>
    </w:rPr>
  </w:style>
  <w:style w:type="paragraph" w:customStyle="1" w:styleId="BIAO">
    <w:name w:val="BIAO"/>
    <w:basedOn w:val="ad"/>
    <w:link w:val="BIAO0"/>
    <w:qFormat/>
    <w:rsid w:val="00883D61"/>
    <w:pPr>
      <w:jc w:val="center"/>
    </w:pPr>
    <w:rPr>
      <w:rFonts w:ascii="標楷體" w:eastAsia="標楷體" w:hAnsi="標楷體" w:cs="Times New Roman"/>
    </w:rPr>
  </w:style>
  <w:style w:type="character" w:customStyle="1" w:styleId="BIAO0">
    <w:name w:val="BIAO 字元"/>
    <w:basedOn w:val="a0"/>
    <w:link w:val="BIAO"/>
    <w:rsid w:val="00883D61"/>
    <w:rPr>
      <w:rFonts w:ascii="標楷體" w:eastAsia="標楷體" w:hAnsi="標楷體" w:cs="Times New Roman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83D61"/>
    <w:rPr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BD24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328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37A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7A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7A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7A2B"/>
    <w:rPr>
      <w:sz w:val="20"/>
      <w:szCs w:val="20"/>
    </w:rPr>
  </w:style>
  <w:style w:type="table" w:styleId="a8">
    <w:name w:val="Table Grid"/>
    <w:basedOn w:val="a1"/>
    <w:uiPriority w:val="99"/>
    <w:rsid w:val="00894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2015B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AD1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AD1F2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D1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D1F2C"/>
    <w:rPr>
      <w:rFonts w:asciiTheme="majorHAnsi" w:eastAsiaTheme="majorEastAsia" w:hAnsiTheme="majorHAnsi" w:cstheme="majorBidi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70C90"/>
  </w:style>
  <w:style w:type="paragraph" w:customStyle="1" w:styleId="M1">
    <w:name w:val="M1"/>
    <w:basedOn w:val="a3"/>
    <w:link w:val="M10"/>
    <w:rsid w:val="00883D61"/>
    <w:pPr>
      <w:numPr>
        <w:numId w:val="33"/>
      </w:numPr>
      <w:ind w:leftChars="0" w:left="0"/>
    </w:pPr>
    <w:rPr>
      <w:rFonts w:ascii="標楷體" w:eastAsia="標楷體" w:hAnsi="標楷體" w:cs="Times New Roman"/>
      <w:sz w:val="40"/>
      <w:szCs w:val="40"/>
    </w:rPr>
  </w:style>
  <w:style w:type="character" w:customStyle="1" w:styleId="M10">
    <w:name w:val="M1 字元"/>
    <w:basedOn w:val="a0"/>
    <w:link w:val="M1"/>
    <w:rsid w:val="00883D61"/>
    <w:rPr>
      <w:rFonts w:ascii="標楷體" w:eastAsia="標楷體" w:hAnsi="標楷體" w:cs="Times New Roman"/>
      <w:sz w:val="40"/>
      <w:szCs w:val="40"/>
    </w:rPr>
  </w:style>
  <w:style w:type="paragraph" w:customStyle="1" w:styleId="BIAO">
    <w:name w:val="BIAO"/>
    <w:basedOn w:val="ad"/>
    <w:link w:val="BIAO0"/>
    <w:qFormat/>
    <w:rsid w:val="00883D61"/>
    <w:pPr>
      <w:jc w:val="center"/>
    </w:pPr>
    <w:rPr>
      <w:rFonts w:ascii="標楷體" w:eastAsia="標楷體" w:hAnsi="標楷體" w:cs="Times New Roman"/>
    </w:rPr>
  </w:style>
  <w:style w:type="character" w:customStyle="1" w:styleId="BIAO0">
    <w:name w:val="BIAO 字元"/>
    <w:basedOn w:val="a0"/>
    <w:link w:val="BIAO"/>
    <w:rsid w:val="00883D61"/>
    <w:rPr>
      <w:rFonts w:ascii="標楷體" w:eastAsia="標楷體" w:hAnsi="標楷體" w:cs="Times New Roman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83D61"/>
    <w:rPr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BD24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vice@advanser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advanser.com/edm/IPMC1/index.html" TargetMode="External"/><Relationship Id="rId17" Type="http://schemas.openxmlformats.org/officeDocument/2006/relationships/hyperlink" Target="http://www.advanser.com/PMCourseApply.as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dvanser.com/edm/IPMC1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vanser.com/edm/IPMC1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dvanser.com/edm/IPMC1/index.html" TargetMode="External"/><Relationship Id="rId10" Type="http://schemas.openxmlformats.org/officeDocument/2006/relationships/hyperlink" Target="http://www.advanser.com/edm/IPMC1/index.htm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advanser.com/edm/IPMC1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76E54-9646-4DE8-8B82-35700DFB9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1000</Words>
  <Characters>5703</Characters>
  <Application>Microsoft Office Word</Application>
  <DocSecurity>0</DocSecurity>
  <Lines>47</Lines>
  <Paragraphs>13</Paragraphs>
  <ScaleCrop>false</ScaleCrop>
  <Company>Toshiba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2014-04-23T04:35:00Z</dcterms:created>
  <dcterms:modified xsi:type="dcterms:W3CDTF">2014-04-23T04:35:00Z</dcterms:modified>
</cp:coreProperties>
</file>