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90" w:rsidRPr="0050234F" w:rsidRDefault="005013AE" w:rsidP="008A4D90">
      <w:pPr>
        <w:widowControl/>
        <w:jc w:val="center"/>
        <w:rPr>
          <w:rFonts w:ascii="Arial" w:eastAsia="標楷體" w:hAnsi="Arial" w:cs="Arial"/>
          <w:color w:val="222222"/>
          <w:kern w:val="0"/>
          <w:sz w:val="56"/>
          <w:szCs w:val="56"/>
          <w:shd w:val="clear" w:color="auto" w:fill="FFFFFF"/>
        </w:rPr>
      </w:pPr>
      <w:r w:rsidRPr="0050234F">
        <w:rPr>
          <w:rFonts w:ascii="Arial" w:eastAsia="標楷體" w:hAnsi="Arial" w:cs="Arial"/>
          <w:noProof/>
          <w:color w:val="222222"/>
          <w:kern w:val="0"/>
          <w:sz w:val="56"/>
          <w:szCs w:val="56"/>
        </w:rPr>
        <w:drawing>
          <wp:anchor distT="0" distB="0" distL="114935" distR="114935" simplePos="0" relativeHeight="251658240" behindDoc="0" locked="0" layoutInCell="1" allowOverlap="1" wp14:anchorId="6A1D2BE4" wp14:editId="7C29B246">
            <wp:simplePos x="4343400" y="1394460"/>
            <wp:positionH relativeFrom="margin">
              <wp:align>left</wp:align>
            </wp:positionH>
            <wp:positionV relativeFrom="margin">
              <wp:align>top</wp:align>
            </wp:positionV>
            <wp:extent cx="693420" cy="967740"/>
            <wp:effectExtent l="0" t="0" r="0" b="381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20" cy="96536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34F">
        <w:rPr>
          <w:rFonts w:ascii="Arial" w:eastAsia="標楷體" w:hAnsi="Arial" w:cs="Arial"/>
          <w:color w:val="222222"/>
          <w:kern w:val="0"/>
          <w:sz w:val="56"/>
          <w:szCs w:val="56"/>
          <w:shd w:val="clear" w:color="auto" w:fill="FFFFFF"/>
        </w:rPr>
        <w:t xml:space="preserve"> </w:t>
      </w:r>
      <w:r w:rsidR="008A4D90" w:rsidRPr="0050234F">
        <w:rPr>
          <w:rFonts w:ascii="Arial" w:eastAsia="標楷體" w:hAnsi="Arial" w:cs="Arial"/>
          <w:color w:val="222222"/>
          <w:kern w:val="0"/>
          <w:sz w:val="56"/>
          <w:szCs w:val="56"/>
          <w:shd w:val="clear" w:color="auto" w:fill="FFFFFF"/>
        </w:rPr>
        <w:t>中華精英公司</w:t>
      </w:r>
      <w:r w:rsidR="008A4D90" w:rsidRPr="0050234F">
        <w:rPr>
          <w:rFonts w:ascii="Arial" w:eastAsia="標楷體" w:hAnsi="Arial" w:cs="Arial"/>
          <w:color w:val="222222"/>
          <w:kern w:val="0"/>
          <w:sz w:val="56"/>
          <w:szCs w:val="56"/>
          <w:shd w:val="clear" w:color="auto" w:fill="FFFFFF"/>
        </w:rPr>
        <w:t xml:space="preserve">  </w:t>
      </w:r>
      <w:r w:rsidR="008A4D90" w:rsidRPr="0050234F">
        <w:rPr>
          <w:rFonts w:ascii="Arial" w:eastAsia="標楷體" w:hAnsi="Arial" w:cs="Arial"/>
          <w:color w:val="222222"/>
          <w:kern w:val="0"/>
          <w:sz w:val="56"/>
          <w:szCs w:val="56"/>
          <w:shd w:val="clear" w:color="auto" w:fill="FFFFFF"/>
        </w:rPr>
        <w:t>同仁待遇</w:t>
      </w:r>
    </w:p>
    <w:p w:rsidR="005013AE" w:rsidRPr="0050234F" w:rsidRDefault="005013AE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進入公司後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1~3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個月為見習期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</w:p>
    <w:p w:rsidR="005013AE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其中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前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個月充分學習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!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就近與總經理一起接洽</w:t>
      </w:r>
      <w:bookmarkStart w:id="0" w:name="_GoBack"/>
      <w:bookmarkEnd w:id="0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客戶與工地監工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業主協商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後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2~3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獨立作業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接洽客戶與工地監工業主協商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1~3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個月見習期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25000/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!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1~3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個月內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單月成交合約超過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(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含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)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即為人事考核及格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!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底薪晉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昇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為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Ex: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同月份成交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,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薪資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==&gt;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+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獎金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@10000/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x3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=60000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元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上述金額包含汽機車交通補助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通訊費用及相關津貼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持續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6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每月業績超過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(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含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),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晉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昇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為專案經理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!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底薪晉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昇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為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35000/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Ex: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同月份成交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4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薪資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==&gt;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35000/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+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獎金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@10000/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x4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=75000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元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上述金額包含汽機車交通補助通訊費用及相關津貼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持續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12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每月業績超過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5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(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含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),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底薪晉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昇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為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40000/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+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領導績效津貼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10000(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開始帶兵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)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Ex: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同月份成交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5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,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薪資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==&gt;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底薪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40000/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+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領導績效津貼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10000+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獎金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@10000/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x5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=100000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元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上述金額包含汽機車交通補助通訊費用及相關津貼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年度考核另有年度績效獎金及汽車分期付款福利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PS:1.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上述業績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在同屬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一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業主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同工程總金額在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200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萬以上</w:t>
      </w: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</w:t>
      </w: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時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因業界競爭激烈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利潤微薄下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每台獎金為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@5000/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;</w:t>
      </w: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  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2.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業績之取得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若經由他人介紹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!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介紹人獎金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5000,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公司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同仁該台獎金為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@5000/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;</w:t>
      </w: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  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3.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若持續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個月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每月業績低於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3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台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列入總經理積極輔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導對象</w:t>
      </w: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   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4.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每位公司同仁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每天上班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日均須在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23:00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前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,E-Mail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繳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交業務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(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工務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)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報表</w:t>
      </w: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 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5.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每位公司同仁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proofErr w:type="gramStart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均有權利</w:t>
      </w:r>
      <w:proofErr w:type="gramEnd"/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要求總經理或其他主管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協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同進行業務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(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工務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)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或支援協助責任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共同完成專案</w:t>
      </w:r>
    </w:p>
    <w:p w:rsidR="008A4D90" w:rsidRPr="0050234F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   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6.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總經理或其他主管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,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隨時得以稽核或陪同造訪工程或</w:t>
      </w:r>
    </w:p>
    <w:p w:rsidR="008A4D90" w:rsidRPr="008A4D90" w:rsidRDefault="008A4D90" w:rsidP="008A4D90">
      <w:pPr>
        <w:widowControl/>
        <w:shd w:val="clear" w:color="auto" w:fill="FFFFFF"/>
        <w:rPr>
          <w:rFonts w:ascii="Arial" w:eastAsia="標楷體" w:hAnsi="Arial" w:cs="Arial"/>
          <w:b/>
          <w:color w:val="222222"/>
          <w:kern w:val="0"/>
          <w:sz w:val="32"/>
          <w:szCs w:val="32"/>
        </w:rPr>
      </w:pPr>
      <w:r w:rsidRPr="0050234F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 xml:space="preserve">      </w:t>
      </w:r>
      <w:r w:rsidRPr="008A4D90">
        <w:rPr>
          <w:rFonts w:ascii="Arial" w:eastAsia="標楷體" w:hAnsi="Arial" w:cs="Arial"/>
          <w:b/>
          <w:color w:val="222222"/>
          <w:kern w:val="0"/>
          <w:sz w:val="32"/>
          <w:szCs w:val="32"/>
        </w:rPr>
        <w:t>業主</w:t>
      </w:r>
    </w:p>
    <w:p w:rsidR="00EA2D6B" w:rsidRPr="0050234F" w:rsidRDefault="00EA2D6B" w:rsidP="005013AE">
      <w:pPr>
        <w:rPr>
          <w:rFonts w:ascii="Arial" w:eastAsia="標楷體" w:hAnsi="Arial" w:cs="Arial"/>
          <w:b/>
          <w:sz w:val="32"/>
          <w:szCs w:val="32"/>
        </w:rPr>
      </w:pPr>
    </w:p>
    <w:p w:rsidR="005013AE" w:rsidRPr="0050234F" w:rsidRDefault="008A4D90" w:rsidP="0050234F">
      <w:pPr>
        <w:widowControl/>
        <w:shd w:val="clear" w:color="auto" w:fill="FFFFFF"/>
        <w:spacing w:line="260" w:lineRule="exact"/>
        <w:rPr>
          <w:rFonts w:ascii="Arial" w:eastAsia="標楷體" w:hAnsi="Arial" w:cs="Arial"/>
          <w:b/>
          <w:bCs/>
          <w:color w:val="002060"/>
          <w:kern w:val="0"/>
          <w:sz w:val="28"/>
          <w:szCs w:val="28"/>
        </w:rPr>
      </w:pPr>
      <w:r w:rsidRPr="008A4D90">
        <w:rPr>
          <w:rFonts w:ascii="Arial" w:eastAsia="標楷體" w:hAnsi="Arial" w:cs="Arial"/>
          <w:b/>
          <w:bCs/>
          <w:color w:val="002060"/>
          <w:kern w:val="0"/>
          <w:sz w:val="28"/>
          <w:szCs w:val="28"/>
        </w:rPr>
        <w:t>APEX</w:t>
      </w:r>
      <w:r w:rsidR="0050234F" w:rsidRPr="0050234F">
        <w:rPr>
          <w:rFonts w:ascii="Arial" w:eastAsia="標楷體" w:hAnsi="Arial" w:cs="Arial"/>
          <w:b/>
          <w:bCs/>
          <w:color w:val="002060"/>
          <w:kern w:val="0"/>
          <w:sz w:val="28"/>
          <w:szCs w:val="28"/>
        </w:rPr>
        <w:t xml:space="preserve"> </w:t>
      </w:r>
      <w:r w:rsidRPr="008A4D90">
        <w:rPr>
          <w:rFonts w:ascii="Arial" w:eastAsia="標楷體" w:hAnsi="Arial" w:cs="Arial"/>
          <w:b/>
          <w:bCs/>
          <w:color w:val="002060"/>
          <w:kern w:val="0"/>
          <w:sz w:val="28"/>
          <w:szCs w:val="28"/>
        </w:rPr>
        <w:t>GROUP</w:t>
      </w:r>
      <w:bookmarkStart w:id="1" w:name="1489113394abda7e_14843ca611d49388_14785d"/>
    </w:p>
    <w:p w:rsidR="005013AE" w:rsidRPr="0050234F" w:rsidRDefault="005013AE" w:rsidP="0050234F">
      <w:pPr>
        <w:widowControl/>
        <w:shd w:val="clear" w:color="auto" w:fill="FFFFFF"/>
        <w:spacing w:line="260" w:lineRule="exact"/>
        <w:rPr>
          <w:rFonts w:ascii="Arial" w:eastAsia="標楷體" w:hAnsi="Arial" w:cs="Arial"/>
          <w:b/>
          <w:bCs/>
          <w:color w:val="002060"/>
          <w:kern w:val="0"/>
          <w:sz w:val="28"/>
          <w:szCs w:val="28"/>
        </w:rPr>
      </w:pPr>
    </w:p>
    <w:p w:rsidR="008A4D90" w:rsidRPr="008A4D90" w:rsidRDefault="008A4D90" w:rsidP="0050234F">
      <w:pPr>
        <w:widowControl/>
        <w:shd w:val="clear" w:color="auto" w:fill="FFFFFF"/>
        <w:spacing w:line="260" w:lineRule="exact"/>
        <w:rPr>
          <w:rFonts w:ascii="Arial" w:eastAsia="標楷體" w:hAnsi="Arial" w:cs="Arial"/>
          <w:b/>
          <w:color w:val="002060"/>
          <w:kern w:val="0"/>
          <w:sz w:val="28"/>
          <w:szCs w:val="28"/>
        </w:rPr>
      </w:pPr>
      <w:r w:rsidRPr="008A4D90">
        <w:rPr>
          <w:rFonts w:ascii="Arial" w:eastAsia="標楷體" w:hAnsi="Arial" w:cs="Arial"/>
          <w:b/>
          <w:bCs/>
          <w:color w:val="002060"/>
          <w:kern w:val="0"/>
          <w:sz w:val="28"/>
          <w:szCs w:val="28"/>
        </w:rPr>
        <w:t>中華精英國際企業有限公司</w:t>
      </w:r>
      <w:bookmarkEnd w:id="1"/>
    </w:p>
    <w:p w:rsidR="008A4D90" w:rsidRPr="008A4D90" w:rsidRDefault="008A4D90" w:rsidP="0050234F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標楷體" w:hAnsi="Arial" w:cs="Arial"/>
          <w:b/>
          <w:kern w:val="0"/>
          <w:sz w:val="28"/>
          <w:szCs w:val="28"/>
        </w:rPr>
      </w:pPr>
      <w:r w:rsidRPr="008A4D90">
        <w:rPr>
          <w:rFonts w:ascii="Arial" w:eastAsia="標楷體" w:hAnsi="Arial" w:cs="Arial"/>
          <w:b/>
          <w:kern w:val="0"/>
          <w:sz w:val="28"/>
          <w:szCs w:val="28"/>
        </w:rPr>
        <w:t>黃啟文</w:t>
      </w:r>
    </w:p>
    <w:p w:rsidR="008A4D90" w:rsidRPr="008A4D90" w:rsidRDefault="008A4D90" w:rsidP="0050234F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標楷體" w:hAnsi="Arial" w:cs="Arial"/>
          <w:b/>
          <w:kern w:val="0"/>
          <w:sz w:val="28"/>
          <w:szCs w:val="28"/>
        </w:rPr>
      </w:pPr>
      <w:hyperlink r:id="rId6" w:tgtFrame="_blank" w:history="1">
        <w:r w:rsidRPr="0050234F">
          <w:rPr>
            <w:rFonts w:ascii="Arial" w:eastAsia="標楷體" w:hAnsi="Arial" w:cs="Arial"/>
            <w:b/>
            <w:kern w:val="0"/>
            <w:sz w:val="28"/>
            <w:szCs w:val="28"/>
            <w:u w:val="single"/>
          </w:rPr>
          <w:t>TEL:06-2674153</w:t>
        </w:r>
      </w:hyperlink>
    </w:p>
    <w:p w:rsidR="008A4D90" w:rsidRPr="008A4D90" w:rsidRDefault="008A4D90" w:rsidP="0050234F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標楷體" w:hAnsi="Arial" w:cs="Arial"/>
          <w:b/>
          <w:kern w:val="0"/>
          <w:sz w:val="28"/>
          <w:szCs w:val="28"/>
        </w:rPr>
      </w:pPr>
      <w:r w:rsidRPr="008A4D90">
        <w:rPr>
          <w:rFonts w:ascii="Arial" w:eastAsia="標楷體" w:hAnsi="Arial" w:cs="Arial"/>
          <w:b/>
          <w:kern w:val="0"/>
          <w:sz w:val="28"/>
          <w:szCs w:val="28"/>
        </w:rPr>
        <w:t>FAX</w:t>
      </w:r>
      <w:proofErr w:type="gramStart"/>
      <w:r w:rsidRPr="008A4D90">
        <w:rPr>
          <w:rFonts w:ascii="Arial" w:eastAsia="標楷體" w:hAnsi="Arial" w:cs="Arial"/>
          <w:b/>
          <w:kern w:val="0"/>
          <w:sz w:val="28"/>
          <w:szCs w:val="28"/>
        </w:rPr>
        <w:t>:06</w:t>
      </w:r>
      <w:proofErr w:type="gramEnd"/>
      <w:r w:rsidRPr="008A4D90">
        <w:rPr>
          <w:rFonts w:ascii="Arial" w:eastAsia="標楷體" w:hAnsi="Arial" w:cs="Arial"/>
          <w:b/>
          <w:kern w:val="0"/>
          <w:sz w:val="28"/>
          <w:szCs w:val="28"/>
        </w:rPr>
        <w:t>-2897022</w:t>
      </w:r>
    </w:p>
    <w:p w:rsidR="008A4D90" w:rsidRPr="0050234F" w:rsidRDefault="008A4D90" w:rsidP="0050234F">
      <w:pPr>
        <w:widowControl/>
        <w:shd w:val="clear" w:color="auto" w:fill="FFFFFF"/>
        <w:spacing w:before="100" w:beforeAutospacing="1" w:after="100" w:afterAutospacing="1" w:line="260" w:lineRule="exact"/>
        <w:rPr>
          <w:rFonts w:ascii="Arial" w:eastAsia="標楷體" w:hAnsi="Arial" w:cs="Arial"/>
          <w:b/>
          <w:kern w:val="0"/>
          <w:sz w:val="28"/>
          <w:szCs w:val="28"/>
        </w:rPr>
      </w:pPr>
      <w:r w:rsidRPr="008A4D90">
        <w:rPr>
          <w:rFonts w:ascii="Arial" w:eastAsia="標楷體" w:hAnsi="Arial" w:cs="Arial"/>
          <w:b/>
          <w:kern w:val="0"/>
          <w:sz w:val="28"/>
          <w:szCs w:val="28"/>
        </w:rPr>
        <w:t>MOBIL</w:t>
      </w:r>
      <w:proofErr w:type="gramStart"/>
      <w:r w:rsidRPr="008A4D90">
        <w:rPr>
          <w:rFonts w:ascii="Arial" w:eastAsia="標楷體" w:hAnsi="Arial" w:cs="Arial"/>
          <w:b/>
          <w:kern w:val="0"/>
          <w:sz w:val="28"/>
          <w:szCs w:val="28"/>
        </w:rPr>
        <w:t>:0938</w:t>
      </w:r>
      <w:proofErr w:type="gramEnd"/>
      <w:r w:rsidRPr="008A4D90">
        <w:rPr>
          <w:rFonts w:ascii="Arial" w:eastAsia="標楷體" w:hAnsi="Arial" w:cs="Arial"/>
          <w:b/>
          <w:kern w:val="0"/>
          <w:sz w:val="28"/>
          <w:szCs w:val="28"/>
        </w:rPr>
        <w:t>-64-0939</w:t>
      </w:r>
    </w:p>
    <w:p w:rsidR="008A4D90" w:rsidRPr="008A4D90" w:rsidRDefault="008A4D90" w:rsidP="0050234F">
      <w:pPr>
        <w:widowControl/>
        <w:shd w:val="clear" w:color="auto" w:fill="FFFFFF"/>
        <w:spacing w:before="100" w:beforeAutospacing="1" w:afterAutospacing="1" w:line="260" w:lineRule="exact"/>
        <w:rPr>
          <w:rFonts w:ascii="Arial" w:eastAsia="標楷體" w:hAnsi="Arial" w:cs="Arial"/>
          <w:b/>
          <w:kern w:val="0"/>
          <w:sz w:val="28"/>
          <w:szCs w:val="28"/>
        </w:rPr>
      </w:pPr>
      <w:hyperlink r:id="rId7" w:tgtFrame="_blank" w:history="1">
        <w:r w:rsidRPr="0050234F">
          <w:rPr>
            <w:rFonts w:ascii="Arial" w:eastAsia="標楷體" w:hAnsi="Arial" w:cs="Arial"/>
            <w:b/>
            <w:kern w:val="0"/>
            <w:sz w:val="28"/>
            <w:szCs w:val="28"/>
            <w:u w:val="single"/>
          </w:rPr>
          <w:t>E-mail:apex.groupbest@gmail.com</w:t>
        </w:r>
      </w:hyperlink>
    </w:p>
    <w:p w:rsidR="008A4D90" w:rsidRPr="0050234F" w:rsidRDefault="008A4D90" w:rsidP="005013AE">
      <w:pPr>
        <w:spacing w:line="200" w:lineRule="exact"/>
        <w:rPr>
          <w:rFonts w:ascii="Arial" w:eastAsia="標楷體" w:hAnsi="Arial" w:cs="Arial"/>
          <w:b/>
          <w:sz w:val="32"/>
          <w:szCs w:val="32"/>
        </w:rPr>
      </w:pPr>
    </w:p>
    <w:p w:rsidR="008A4D90" w:rsidRPr="0050234F" w:rsidRDefault="008A4D90" w:rsidP="005013AE">
      <w:pPr>
        <w:rPr>
          <w:rFonts w:ascii="Arial" w:eastAsia="標楷體" w:hAnsi="Arial" w:cs="Arial"/>
          <w:b/>
          <w:sz w:val="32"/>
          <w:szCs w:val="32"/>
        </w:rPr>
      </w:pPr>
    </w:p>
    <w:p w:rsidR="008A4D90" w:rsidRPr="0050234F" w:rsidRDefault="008A4D90">
      <w:pPr>
        <w:rPr>
          <w:rFonts w:ascii="Arial" w:eastAsia="標楷體" w:hAnsi="Arial" w:cs="Arial"/>
          <w:b/>
          <w:sz w:val="32"/>
          <w:szCs w:val="32"/>
        </w:rPr>
      </w:pPr>
    </w:p>
    <w:sectPr w:rsidR="008A4D90" w:rsidRPr="005023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5A5"/>
    <w:rsid w:val="004925A5"/>
    <w:rsid w:val="005013AE"/>
    <w:rsid w:val="0050234F"/>
    <w:rsid w:val="008A4D90"/>
    <w:rsid w:val="00EA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D9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semiHidden/>
    <w:unhideWhenUsed/>
    <w:rsid w:val="008A4D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D9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semiHidden/>
    <w:unhideWhenUsed/>
    <w:rsid w:val="008A4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6999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97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%3Aapex.groupbest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06-267415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2014-12-01T16:58:00Z</dcterms:created>
  <dcterms:modified xsi:type="dcterms:W3CDTF">2014-12-01T16:58:00Z</dcterms:modified>
</cp:coreProperties>
</file>