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3AF" w:rsidRPr="00C51DFB" w:rsidRDefault="003E199E" w:rsidP="00C51DFB">
      <w:pPr>
        <w:spacing w:line="400" w:lineRule="exact"/>
        <w:jc w:val="center"/>
        <w:rPr>
          <w:rFonts w:eastAsia="標楷體"/>
          <w:b/>
          <w:sz w:val="32"/>
          <w:szCs w:val="32"/>
        </w:rPr>
      </w:pPr>
      <w:r w:rsidRPr="00C51DFB">
        <w:rPr>
          <w:rFonts w:eastAsia="標楷體"/>
          <w:b/>
          <w:sz w:val="32"/>
          <w:szCs w:val="32"/>
        </w:rPr>
        <w:t>國立屏東大學</w:t>
      </w:r>
      <w:r w:rsidR="00C51DFB" w:rsidRPr="00C51DFB">
        <w:rPr>
          <w:rFonts w:eastAsia="標楷體" w:hint="eastAsia"/>
          <w:b/>
          <w:sz w:val="32"/>
          <w:szCs w:val="32"/>
        </w:rPr>
        <w:t>學生校外</w:t>
      </w:r>
      <w:r w:rsidRPr="00C51DFB">
        <w:rPr>
          <w:rFonts w:eastAsia="標楷體"/>
          <w:b/>
          <w:sz w:val="32"/>
          <w:szCs w:val="32"/>
        </w:rPr>
        <w:t>實習機構基本資料表</w:t>
      </w:r>
    </w:p>
    <w:p w:rsidR="00D213AF" w:rsidRPr="00C51DFB" w:rsidRDefault="003E199E" w:rsidP="0039464D">
      <w:pPr>
        <w:spacing w:beforeLines="100" w:before="367"/>
        <w:jc w:val="left"/>
      </w:pPr>
      <w:r w:rsidRPr="00C51DFB">
        <w:rPr>
          <w:rFonts w:eastAsia="標楷體"/>
        </w:rPr>
        <w:t>實習期間：</w:t>
      </w:r>
      <w:r w:rsidRPr="00C51DFB">
        <w:rPr>
          <w:rFonts w:eastAsia="標楷體"/>
          <w:u w:val="single"/>
        </w:rPr>
        <w:t xml:space="preserve">　</w:t>
      </w:r>
      <w:proofErr w:type="gramStart"/>
      <w:r w:rsidR="00D96E86">
        <w:rPr>
          <w:rFonts w:eastAsia="標楷體" w:hint="eastAsia"/>
          <w:u w:val="single"/>
        </w:rPr>
        <w:t>＿</w:t>
      </w:r>
      <w:proofErr w:type="gramEnd"/>
      <w:r w:rsidRPr="00C51DFB">
        <w:rPr>
          <w:rFonts w:eastAsia="標楷體"/>
          <w:u w:val="single"/>
        </w:rPr>
        <w:t xml:space="preserve">　</w:t>
      </w:r>
      <w:r w:rsidRPr="00C51DFB">
        <w:rPr>
          <w:rFonts w:eastAsia="標楷體"/>
        </w:rPr>
        <w:t>年</w:t>
      </w:r>
      <w:r w:rsidRPr="00C51DFB">
        <w:rPr>
          <w:rFonts w:eastAsia="標楷體"/>
          <w:u w:val="single"/>
        </w:rPr>
        <w:t xml:space="preserve">　　</w:t>
      </w:r>
      <w:r w:rsidRPr="00C51DFB">
        <w:rPr>
          <w:rFonts w:eastAsia="標楷體"/>
        </w:rPr>
        <w:t>月</w:t>
      </w:r>
      <w:r w:rsidRPr="00C51DFB">
        <w:rPr>
          <w:rFonts w:eastAsia="標楷體"/>
          <w:u w:val="single"/>
        </w:rPr>
        <w:t xml:space="preserve">　　</w:t>
      </w:r>
      <w:r w:rsidRPr="00C51DFB">
        <w:rPr>
          <w:rFonts w:eastAsia="標楷體"/>
        </w:rPr>
        <w:t>日</w:t>
      </w:r>
      <w:r w:rsidR="003B634C">
        <w:rPr>
          <w:rFonts w:eastAsia="標楷體" w:hint="eastAsia"/>
        </w:rPr>
        <w:t>起</w:t>
      </w:r>
      <w:r w:rsidRPr="00C51DFB">
        <w:rPr>
          <w:rFonts w:eastAsia="標楷體"/>
        </w:rPr>
        <w:t>至</w:t>
      </w:r>
      <w:r w:rsidRPr="00C51DFB">
        <w:rPr>
          <w:rFonts w:eastAsia="標楷體"/>
          <w:u w:val="single"/>
        </w:rPr>
        <w:t xml:space="preserve">　</w:t>
      </w:r>
      <w:r w:rsidR="003B634C">
        <w:rPr>
          <w:rFonts w:eastAsia="標楷體" w:hint="eastAsia"/>
          <w:u w:val="single"/>
        </w:rPr>
        <w:t xml:space="preserve">　</w:t>
      </w:r>
      <w:r w:rsidRPr="00C51DFB">
        <w:rPr>
          <w:rFonts w:eastAsia="標楷體"/>
          <w:u w:val="single"/>
        </w:rPr>
        <w:t xml:space="preserve">　</w:t>
      </w:r>
      <w:r w:rsidRPr="00C51DFB">
        <w:rPr>
          <w:rFonts w:eastAsia="標楷體"/>
        </w:rPr>
        <w:t>年</w:t>
      </w:r>
      <w:r w:rsidRPr="00C51DFB">
        <w:rPr>
          <w:rFonts w:eastAsia="標楷體"/>
          <w:u w:val="single"/>
        </w:rPr>
        <w:t xml:space="preserve">　　</w:t>
      </w:r>
      <w:r w:rsidRPr="00C51DFB">
        <w:rPr>
          <w:rFonts w:eastAsia="標楷體"/>
        </w:rPr>
        <w:t>月</w:t>
      </w:r>
      <w:r w:rsidRPr="00C51DFB">
        <w:rPr>
          <w:rFonts w:eastAsia="標楷體"/>
          <w:u w:val="single"/>
        </w:rPr>
        <w:t xml:space="preserve">　　</w:t>
      </w:r>
      <w:r w:rsidRPr="00C51DFB">
        <w:rPr>
          <w:rFonts w:eastAsia="標楷體"/>
        </w:rPr>
        <w:t>日止</w:t>
      </w:r>
    </w:p>
    <w:tbl>
      <w:tblPr>
        <w:tblW w:w="9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08"/>
        <w:gridCol w:w="2664"/>
        <w:gridCol w:w="836"/>
        <w:gridCol w:w="713"/>
        <w:gridCol w:w="138"/>
        <w:gridCol w:w="1276"/>
        <w:gridCol w:w="1984"/>
        <w:gridCol w:w="20"/>
      </w:tblGrid>
      <w:tr w:rsidR="00D213AF" w:rsidRPr="00C51DFB" w:rsidTr="007453B6">
        <w:trPr>
          <w:gridAfter w:val="1"/>
          <w:wAfter w:w="20" w:type="dxa"/>
          <w:trHeight w:val="624"/>
        </w:trPr>
        <w:tc>
          <w:tcPr>
            <w:tcW w:w="160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13AF" w:rsidRPr="00C51DFB" w:rsidRDefault="003E199E" w:rsidP="00C51DFB">
            <w:pPr>
              <w:adjustRightInd w:val="0"/>
              <w:ind w:leftChars="20" w:left="48" w:rightChars="20" w:right="48"/>
              <w:rPr>
                <w:rFonts w:ascii="標楷體" w:eastAsia="標楷體" w:hAnsi="標楷體"/>
              </w:rPr>
            </w:pPr>
            <w:r w:rsidRPr="00C51DFB">
              <w:rPr>
                <w:rFonts w:ascii="標楷體" w:eastAsia="標楷體" w:hAnsi="標楷體"/>
              </w:rPr>
              <w:t>編號</w:t>
            </w:r>
          </w:p>
        </w:tc>
        <w:tc>
          <w:tcPr>
            <w:tcW w:w="7611" w:type="dxa"/>
            <w:gridSpan w:val="6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13AF" w:rsidRPr="00C51DFB" w:rsidRDefault="00D213AF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2344D8" w:rsidRPr="00C51DFB" w:rsidTr="007453B6">
        <w:trPr>
          <w:gridAfter w:val="1"/>
          <w:wAfter w:w="20" w:type="dxa"/>
          <w:trHeight w:val="624"/>
        </w:trPr>
        <w:tc>
          <w:tcPr>
            <w:tcW w:w="160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44D8" w:rsidRPr="00C51DFB" w:rsidRDefault="002344D8" w:rsidP="00C51DFB">
            <w:pPr>
              <w:adjustRightInd w:val="0"/>
              <w:ind w:leftChars="20" w:left="48" w:rightChars="20" w:right="4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實習機構</w:t>
            </w:r>
            <w:r w:rsidRPr="00C51DFB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7611" w:type="dxa"/>
            <w:gridSpan w:val="6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44D8" w:rsidRPr="00FB2A37" w:rsidRDefault="009953B9" w:rsidP="002344D8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誠智會計師事務所</w:t>
            </w:r>
          </w:p>
        </w:tc>
      </w:tr>
      <w:tr w:rsidR="00D213AF" w:rsidRPr="00C51DFB" w:rsidTr="007453B6">
        <w:trPr>
          <w:gridAfter w:val="1"/>
          <w:wAfter w:w="20" w:type="dxa"/>
          <w:trHeight w:val="854"/>
        </w:trPr>
        <w:tc>
          <w:tcPr>
            <w:tcW w:w="160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13AF" w:rsidRPr="00C51DFB" w:rsidRDefault="00FB2A37" w:rsidP="00C51DFB">
            <w:pPr>
              <w:adjustRightInd w:val="0"/>
              <w:ind w:leftChars="20" w:left="48" w:rightChars="20" w:right="4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實習機構</w:t>
            </w:r>
            <w:r w:rsidR="003E199E" w:rsidRPr="00C51DFB">
              <w:rPr>
                <w:rFonts w:ascii="標楷體" w:eastAsia="標楷體" w:hAnsi="標楷體"/>
              </w:rPr>
              <w:t>地址</w:t>
            </w:r>
          </w:p>
        </w:tc>
        <w:tc>
          <w:tcPr>
            <w:tcW w:w="7611" w:type="dxa"/>
            <w:gridSpan w:val="6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213AF" w:rsidRDefault="009953B9" w:rsidP="00C51DFB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807</w:t>
            </w:r>
          </w:p>
          <w:p w:rsidR="009953B9" w:rsidRPr="00C51DFB" w:rsidRDefault="009953B9" w:rsidP="00C51DFB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高雄市三民區九如一路805號5樓</w:t>
            </w:r>
          </w:p>
        </w:tc>
      </w:tr>
      <w:tr w:rsidR="00D213AF" w:rsidRPr="00C51DFB" w:rsidTr="007453B6">
        <w:trPr>
          <w:gridAfter w:val="1"/>
          <w:wAfter w:w="20" w:type="dxa"/>
          <w:trHeight w:val="624"/>
        </w:trPr>
        <w:tc>
          <w:tcPr>
            <w:tcW w:w="160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13AF" w:rsidRPr="00C51DFB" w:rsidRDefault="003E199E" w:rsidP="00C51DFB">
            <w:pPr>
              <w:adjustRightInd w:val="0"/>
              <w:ind w:leftChars="20" w:left="48" w:rightChars="20" w:right="48"/>
              <w:rPr>
                <w:rFonts w:ascii="標楷體" w:eastAsia="標楷體" w:hAnsi="標楷體"/>
              </w:rPr>
            </w:pPr>
            <w:r w:rsidRPr="00C51DFB">
              <w:rPr>
                <w:rFonts w:ascii="標楷體" w:eastAsia="標楷體" w:hAnsi="標楷體"/>
              </w:rPr>
              <w:t>合作時間</w:t>
            </w:r>
          </w:p>
        </w:tc>
        <w:tc>
          <w:tcPr>
            <w:tcW w:w="7611" w:type="dxa"/>
            <w:gridSpan w:val="6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13AF" w:rsidRPr="00C51DFB" w:rsidRDefault="009953B9">
            <w:pPr>
              <w:jc w:val="both"/>
              <w:rPr>
                <w:rFonts w:ascii="標楷體" w:eastAsia="標楷體" w:hAnsi="標楷體"/>
              </w:rPr>
            </w:pPr>
            <w:r w:rsidRPr="00C51DFB">
              <w:rPr>
                <w:rFonts w:eastAsia="標楷體"/>
                <w:u w:val="single"/>
              </w:rPr>
              <w:t xml:space="preserve">　</w:t>
            </w:r>
            <w:r>
              <w:rPr>
                <w:rFonts w:eastAsia="標楷體" w:hint="eastAsia"/>
                <w:u w:val="single"/>
              </w:rPr>
              <w:t>106</w:t>
            </w:r>
            <w:proofErr w:type="gramStart"/>
            <w:r>
              <w:rPr>
                <w:rFonts w:eastAsia="標楷體" w:hint="eastAsia"/>
                <w:u w:val="single"/>
              </w:rPr>
              <w:t>＿</w:t>
            </w:r>
            <w:proofErr w:type="gramEnd"/>
            <w:r w:rsidRPr="00C51DFB">
              <w:rPr>
                <w:rFonts w:eastAsia="標楷體"/>
                <w:u w:val="single"/>
              </w:rPr>
              <w:t xml:space="preserve">　</w:t>
            </w:r>
            <w:r w:rsidRPr="00C51DFB">
              <w:rPr>
                <w:rFonts w:eastAsia="標楷體"/>
              </w:rPr>
              <w:t>年</w:t>
            </w:r>
            <w:r w:rsidRPr="00C51DFB">
              <w:rPr>
                <w:rFonts w:eastAsia="標楷體"/>
                <w:u w:val="single"/>
              </w:rPr>
              <w:t xml:space="preserve">　</w:t>
            </w:r>
            <w:r>
              <w:rPr>
                <w:rFonts w:eastAsia="標楷體" w:hint="eastAsia"/>
                <w:u w:val="single"/>
              </w:rPr>
              <w:t>2</w:t>
            </w:r>
            <w:r w:rsidRPr="00C51DFB">
              <w:rPr>
                <w:rFonts w:eastAsia="標楷體"/>
                <w:u w:val="single"/>
              </w:rPr>
              <w:t xml:space="preserve">　</w:t>
            </w:r>
            <w:r w:rsidRPr="00C51DFB">
              <w:rPr>
                <w:rFonts w:eastAsia="標楷體"/>
              </w:rPr>
              <w:t>月</w:t>
            </w:r>
            <w:r w:rsidRPr="00C51DFB">
              <w:rPr>
                <w:rFonts w:eastAsia="標楷體"/>
                <w:u w:val="single"/>
              </w:rPr>
              <w:t xml:space="preserve">　</w:t>
            </w:r>
            <w:r>
              <w:rPr>
                <w:rFonts w:eastAsia="標楷體" w:hint="eastAsia"/>
                <w:u w:val="single"/>
              </w:rPr>
              <w:t>1</w:t>
            </w:r>
            <w:r w:rsidRPr="00C51DFB">
              <w:rPr>
                <w:rFonts w:eastAsia="標楷體"/>
                <w:u w:val="single"/>
              </w:rPr>
              <w:t xml:space="preserve">　</w:t>
            </w:r>
            <w:r w:rsidRPr="00C51DFB">
              <w:rPr>
                <w:rFonts w:eastAsia="標楷體"/>
              </w:rPr>
              <w:t>日</w:t>
            </w:r>
            <w:r>
              <w:rPr>
                <w:rFonts w:eastAsia="標楷體" w:hint="eastAsia"/>
              </w:rPr>
              <w:t>起</w:t>
            </w:r>
            <w:r w:rsidRPr="00C51DFB">
              <w:rPr>
                <w:rFonts w:eastAsia="標楷體"/>
              </w:rPr>
              <w:t>至</w:t>
            </w:r>
            <w:r w:rsidRPr="00C51DFB">
              <w:rPr>
                <w:rFonts w:eastAsia="標楷體"/>
                <w:u w:val="single"/>
              </w:rPr>
              <w:t xml:space="preserve">　</w:t>
            </w:r>
            <w:r>
              <w:rPr>
                <w:rFonts w:eastAsia="標楷體" w:hint="eastAsia"/>
                <w:u w:val="single"/>
              </w:rPr>
              <w:t xml:space="preserve">　</w:t>
            </w:r>
            <w:r>
              <w:rPr>
                <w:rFonts w:eastAsia="標楷體" w:hint="eastAsia"/>
                <w:u w:val="single"/>
              </w:rPr>
              <w:t>106</w:t>
            </w:r>
            <w:r w:rsidRPr="00C51DFB">
              <w:rPr>
                <w:rFonts w:eastAsia="標楷體"/>
                <w:u w:val="single"/>
              </w:rPr>
              <w:t xml:space="preserve">　</w:t>
            </w:r>
            <w:r w:rsidRPr="00C51DFB">
              <w:rPr>
                <w:rFonts w:eastAsia="標楷體"/>
              </w:rPr>
              <w:t>年</w:t>
            </w:r>
            <w:r w:rsidRPr="00C51DFB">
              <w:rPr>
                <w:rFonts w:eastAsia="標楷體"/>
                <w:u w:val="single"/>
              </w:rPr>
              <w:t xml:space="preserve">　</w:t>
            </w:r>
            <w:r>
              <w:rPr>
                <w:rFonts w:eastAsia="標楷體" w:hint="eastAsia"/>
                <w:u w:val="single"/>
              </w:rPr>
              <w:t>6</w:t>
            </w:r>
            <w:r w:rsidRPr="00C51DFB">
              <w:rPr>
                <w:rFonts w:eastAsia="標楷體"/>
                <w:u w:val="single"/>
              </w:rPr>
              <w:t xml:space="preserve">　</w:t>
            </w:r>
            <w:r w:rsidRPr="00C51DFB">
              <w:rPr>
                <w:rFonts w:eastAsia="標楷體"/>
              </w:rPr>
              <w:t>月</w:t>
            </w:r>
            <w:r w:rsidRPr="00C51DFB">
              <w:rPr>
                <w:rFonts w:eastAsia="標楷體"/>
                <w:u w:val="single"/>
              </w:rPr>
              <w:t xml:space="preserve">　</w:t>
            </w:r>
            <w:r>
              <w:rPr>
                <w:rFonts w:eastAsia="標楷體" w:hint="eastAsia"/>
                <w:u w:val="single"/>
              </w:rPr>
              <w:t>30</w:t>
            </w:r>
            <w:r w:rsidRPr="00C51DFB">
              <w:rPr>
                <w:rFonts w:eastAsia="標楷體"/>
                <w:u w:val="single"/>
              </w:rPr>
              <w:t xml:space="preserve">　</w:t>
            </w:r>
            <w:r w:rsidRPr="00C51DFB">
              <w:rPr>
                <w:rFonts w:eastAsia="標楷體"/>
              </w:rPr>
              <w:t>日止</w:t>
            </w:r>
          </w:p>
        </w:tc>
      </w:tr>
      <w:tr w:rsidR="00D213AF" w:rsidRPr="00C51DFB" w:rsidTr="007453B6">
        <w:trPr>
          <w:gridAfter w:val="1"/>
          <w:wAfter w:w="20" w:type="dxa"/>
          <w:trHeight w:val="1910"/>
        </w:trPr>
        <w:tc>
          <w:tcPr>
            <w:tcW w:w="160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527E1" w:rsidRDefault="00FB2A37" w:rsidP="004C6E94">
            <w:pPr>
              <w:adjustRightInd w:val="0"/>
              <w:spacing w:line="360" w:lineRule="auto"/>
              <w:ind w:leftChars="20" w:left="48" w:rightChars="20" w:right="4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實習機構</w:t>
            </w:r>
            <w:r w:rsidR="003E199E" w:rsidRPr="00C51DFB">
              <w:rPr>
                <w:rFonts w:ascii="標楷體" w:eastAsia="標楷體" w:hAnsi="標楷體"/>
              </w:rPr>
              <w:t>簡介</w:t>
            </w:r>
          </w:p>
          <w:p w:rsidR="008527E1" w:rsidRDefault="008527E1" w:rsidP="004C6E94">
            <w:pPr>
              <w:adjustRightInd w:val="0"/>
              <w:spacing w:line="360" w:lineRule="auto"/>
              <w:ind w:leftChars="20" w:left="48" w:rightChars="20" w:right="4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及</w:t>
            </w:r>
          </w:p>
          <w:p w:rsidR="00D213AF" w:rsidRPr="00C51DFB" w:rsidRDefault="008527E1" w:rsidP="004C6E94">
            <w:pPr>
              <w:adjustRightInd w:val="0"/>
              <w:spacing w:line="360" w:lineRule="auto"/>
              <w:ind w:leftChars="20" w:left="48" w:rightChars="20" w:right="4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營業項目</w:t>
            </w:r>
          </w:p>
        </w:tc>
        <w:tc>
          <w:tcPr>
            <w:tcW w:w="7611" w:type="dxa"/>
            <w:gridSpan w:val="6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53B9" w:rsidRPr="00C51DFB" w:rsidRDefault="009953B9">
            <w:pPr>
              <w:jc w:val="both"/>
              <w:rPr>
                <w:rFonts w:ascii="標楷體" w:eastAsia="標楷體" w:hAnsi="標楷體"/>
              </w:rPr>
            </w:pPr>
            <w:r w:rsidRPr="009953B9">
              <w:rPr>
                <w:rFonts w:ascii="標楷體" w:eastAsia="標楷體" w:hAnsi="標楷體"/>
              </w:rPr>
              <w:t xml:space="preserve">誠智會計師事務所(Cheng </w:t>
            </w:r>
            <w:proofErr w:type="spellStart"/>
            <w:r w:rsidRPr="009953B9">
              <w:rPr>
                <w:rFonts w:ascii="標楷體" w:eastAsia="標楷體" w:hAnsi="標楷體"/>
              </w:rPr>
              <w:t>Zhi</w:t>
            </w:r>
            <w:proofErr w:type="spellEnd"/>
            <w:r w:rsidRPr="009953B9">
              <w:rPr>
                <w:rFonts w:ascii="標楷體" w:eastAsia="標楷體" w:hAnsi="標楷體"/>
              </w:rPr>
              <w:t xml:space="preserve"> CPA)創於2001年，擁有專業會計師及專業諮詢服務組織，與旗下之企管公司共同提供國內外企業審計暨簽證服務、會計暨稅務服務、工商代理服務，以及企管顧問諮詢服務、教育訓練、上市櫃輔導等。另與境外區域專業團隊的合作，亦提供客戶在境外公司、兩岸三地之專業服務與協助。</w:t>
            </w:r>
          </w:p>
        </w:tc>
      </w:tr>
      <w:tr w:rsidR="00D213AF" w:rsidRPr="00C51DFB" w:rsidTr="007453B6">
        <w:trPr>
          <w:gridAfter w:val="1"/>
          <w:wAfter w:w="20" w:type="dxa"/>
          <w:trHeight w:val="1926"/>
        </w:trPr>
        <w:tc>
          <w:tcPr>
            <w:tcW w:w="160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13AF" w:rsidRPr="00C51DFB" w:rsidRDefault="008527E1" w:rsidP="00C51DFB">
            <w:pPr>
              <w:adjustRightInd w:val="0"/>
              <w:ind w:leftChars="20" w:left="48" w:rightChars="20" w:right="4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產業別</w:t>
            </w:r>
          </w:p>
        </w:tc>
        <w:tc>
          <w:tcPr>
            <w:tcW w:w="7611" w:type="dxa"/>
            <w:gridSpan w:val="6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527E1" w:rsidRPr="00FB2A37" w:rsidRDefault="008527E1" w:rsidP="004C6E94">
            <w:pPr>
              <w:pStyle w:val="Default"/>
              <w:spacing w:line="260" w:lineRule="exact"/>
              <w:ind w:leftChars="20" w:left="48"/>
              <w:rPr>
                <w:sz w:val="21"/>
                <w:szCs w:val="21"/>
              </w:rPr>
            </w:pPr>
            <w:r w:rsidRPr="00FB2A37">
              <w:rPr>
                <w:sz w:val="21"/>
                <w:szCs w:val="21"/>
              </w:rPr>
              <w:sym w:font="Wingdings 2" w:char="F0A3"/>
            </w:r>
            <w:r w:rsidRPr="00FB2A37">
              <w:rPr>
                <w:sz w:val="21"/>
                <w:szCs w:val="21"/>
              </w:rPr>
              <w:t>A</w:t>
            </w:r>
            <w:r w:rsidRPr="00FB2A37">
              <w:rPr>
                <w:rFonts w:hint="eastAsia"/>
                <w:sz w:val="21"/>
                <w:szCs w:val="21"/>
              </w:rPr>
              <w:t xml:space="preserve">.農、林、漁、牧業         </w:t>
            </w:r>
            <w:r w:rsidRPr="00FB2A37">
              <w:rPr>
                <w:sz w:val="21"/>
                <w:szCs w:val="21"/>
              </w:rPr>
              <w:sym w:font="Wingdings 2" w:char="F0A3"/>
            </w:r>
            <w:r w:rsidRPr="00FB2A37">
              <w:rPr>
                <w:sz w:val="21"/>
                <w:szCs w:val="21"/>
              </w:rPr>
              <w:t>B</w:t>
            </w:r>
            <w:r w:rsidRPr="00FB2A37">
              <w:rPr>
                <w:rFonts w:hint="eastAsia"/>
                <w:sz w:val="21"/>
                <w:szCs w:val="21"/>
              </w:rPr>
              <w:t xml:space="preserve">.礦業及土石採取業       </w:t>
            </w:r>
            <w:r w:rsidRPr="00FB2A37">
              <w:rPr>
                <w:sz w:val="21"/>
                <w:szCs w:val="21"/>
              </w:rPr>
              <w:sym w:font="Wingdings 2" w:char="F0A3"/>
            </w:r>
            <w:r w:rsidRPr="00FB2A37">
              <w:rPr>
                <w:sz w:val="21"/>
                <w:szCs w:val="21"/>
              </w:rPr>
              <w:t>C</w:t>
            </w:r>
            <w:r w:rsidRPr="00FB2A37">
              <w:rPr>
                <w:rFonts w:hint="eastAsia"/>
                <w:sz w:val="21"/>
                <w:szCs w:val="21"/>
              </w:rPr>
              <w:t>.製造業</w:t>
            </w:r>
            <w:r w:rsidRPr="00FB2A37">
              <w:rPr>
                <w:sz w:val="21"/>
                <w:szCs w:val="21"/>
              </w:rPr>
              <w:t xml:space="preserve"> </w:t>
            </w:r>
          </w:p>
          <w:p w:rsidR="008527E1" w:rsidRPr="00FB2A37" w:rsidRDefault="008527E1" w:rsidP="004C6E94">
            <w:pPr>
              <w:pStyle w:val="Default"/>
              <w:spacing w:line="260" w:lineRule="exact"/>
              <w:ind w:leftChars="20" w:left="48"/>
              <w:rPr>
                <w:sz w:val="21"/>
                <w:szCs w:val="21"/>
              </w:rPr>
            </w:pPr>
            <w:r w:rsidRPr="00FB2A37">
              <w:rPr>
                <w:sz w:val="21"/>
                <w:szCs w:val="21"/>
              </w:rPr>
              <w:sym w:font="Wingdings 2" w:char="F0A3"/>
            </w:r>
            <w:r w:rsidRPr="00FB2A37">
              <w:rPr>
                <w:sz w:val="21"/>
                <w:szCs w:val="21"/>
              </w:rPr>
              <w:t>D</w:t>
            </w:r>
            <w:r w:rsidRPr="00FB2A37">
              <w:rPr>
                <w:rFonts w:hint="eastAsia"/>
                <w:sz w:val="21"/>
                <w:szCs w:val="21"/>
              </w:rPr>
              <w:t xml:space="preserve">.電力及燃氣供應業    </w:t>
            </w:r>
            <w:r w:rsidRPr="00FB2A37">
              <w:rPr>
                <w:sz w:val="21"/>
                <w:szCs w:val="21"/>
              </w:rPr>
              <w:t xml:space="preserve"> </w:t>
            </w:r>
            <w:r w:rsidRPr="00FB2A37">
              <w:rPr>
                <w:rFonts w:hint="eastAsia"/>
                <w:sz w:val="21"/>
                <w:szCs w:val="21"/>
              </w:rPr>
              <w:t xml:space="preserve">    </w:t>
            </w:r>
            <w:r w:rsidRPr="00FB2A37">
              <w:rPr>
                <w:sz w:val="21"/>
                <w:szCs w:val="21"/>
              </w:rPr>
              <w:sym w:font="Wingdings 2" w:char="F0A3"/>
            </w:r>
            <w:r w:rsidRPr="00FB2A37">
              <w:rPr>
                <w:sz w:val="21"/>
                <w:szCs w:val="21"/>
              </w:rPr>
              <w:t>E</w:t>
            </w:r>
            <w:r w:rsidRPr="00FB2A37">
              <w:rPr>
                <w:rFonts w:hint="eastAsia"/>
                <w:sz w:val="21"/>
                <w:szCs w:val="21"/>
              </w:rPr>
              <w:t xml:space="preserve">.用水供應及污染整治業   </w:t>
            </w:r>
            <w:r w:rsidRPr="00FB2A37">
              <w:rPr>
                <w:sz w:val="21"/>
                <w:szCs w:val="21"/>
              </w:rPr>
              <w:sym w:font="Wingdings 2" w:char="F0A3"/>
            </w:r>
            <w:r w:rsidRPr="00FB2A37">
              <w:rPr>
                <w:sz w:val="21"/>
                <w:szCs w:val="21"/>
              </w:rPr>
              <w:t>F</w:t>
            </w:r>
            <w:r w:rsidRPr="00FB2A37">
              <w:rPr>
                <w:rFonts w:hint="eastAsia"/>
                <w:sz w:val="21"/>
                <w:szCs w:val="21"/>
              </w:rPr>
              <w:t>.營造業</w:t>
            </w:r>
            <w:r w:rsidRPr="00FB2A37">
              <w:rPr>
                <w:sz w:val="21"/>
                <w:szCs w:val="21"/>
              </w:rPr>
              <w:t xml:space="preserve"> </w:t>
            </w:r>
          </w:p>
          <w:p w:rsidR="008527E1" w:rsidRPr="00FB2A37" w:rsidRDefault="008527E1" w:rsidP="004C6E94">
            <w:pPr>
              <w:pStyle w:val="Default"/>
              <w:spacing w:line="260" w:lineRule="exact"/>
              <w:ind w:leftChars="20" w:left="48"/>
              <w:rPr>
                <w:sz w:val="21"/>
                <w:szCs w:val="21"/>
              </w:rPr>
            </w:pPr>
            <w:r w:rsidRPr="00FB2A37">
              <w:rPr>
                <w:sz w:val="21"/>
                <w:szCs w:val="21"/>
              </w:rPr>
              <w:sym w:font="Wingdings 2" w:char="F0A3"/>
            </w:r>
            <w:r w:rsidRPr="00FB2A37">
              <w:rPr>
                <w:sz w:val="21"/>
                <w:szCs w:val="21"/>
              </w:rPr>
              <w:t>G</w:t>
            </w:r>
            <w:r w:rsidRPr="00FB2A37">
              <w:rPr>
                <w:rFonts w:hint="eastAsia"/>
                <w:sz w:val="21"/>
                <w:szCs w:val="21"/>
              </w:rPr>
              <w:t>.批發及零售業</w:t>
            </w:r>
            <w:r w:rsidRPr="00FB2A37">
              <w:rPr>
                <w:sz w:val="21"/>
                <w:szCs w:val="21"/>
              </w:rPr>
              <w:t xml:space="preserve"> </w:t>
            </w:r>
            <w:r w:rsidRPr="00FB2A37">
              <w:rPr>
                <w:rFonts w:hint="eastAsia"/>
                <w:sz w:val="21"/>
                <w:szCs w:val="21"/>
              </w:rPr>
              <w:t xml:space="preserve">            </w:t>
            </w:r>
            <w:r w:rsidRPr="00FB2A37">
              <w:rPr>
                <w:sz w:val="21"/>
                <w:szCs w:val="21"/>
              </w:rPr>
              <w:sym w:font="Wingdings 2" w:char="F0A3"/>
            </w:r>
            <w:r w:rsidRPr="00FB2A37">
              <w:rPr>
                <w:sz w:val="21"/>
                <w:szCs w:val="21"/>
              </w:rPr>
              <w:t>H</w:t>
            </w:r>
            <w:r w:rsidRPr="00FB2A37">
              <w:rPr>
                <w:rFonts w:hint="eastAsia"/>
                <w:sz w:val="21"/>
                <w:szCs w:val="21"/>
              </w:rPr>
              <w:t>.運輸及倉儲業</w:t>
            </w:r>
            <w:r w:rsidRPr="00FB2A37">
              <w:rPr>
                <w:sz w:val="21"/>
                <w:szCs w:val="21"/>
              </w:rPr>
              <w:t xml:space="preserve"> </w:t>
            </w:r>
            <w:r w:rsidRPr="00FB2A37">
              <w:rPr>
                <w:rFonts w:hint="eastAsia"/>
                <w:sz w:val="21"/>
                <w:szCs w:val="21"/>
              </w:rPr>
              <w:t xml:space="preserve">          </w:t>
            </w:r>
            <w:r w:rsidRPr="00FB2A37">
              <w:rPr>
                <w:sz w:val="21"/>
                <w:szCs w:val="21"/>
              </w:rPr>
              <w:sym w:font="Wingdings 2" w:char="F0A3"/>
            </w:r>
            <w:r w:rsidRPr="00FB2A37">
              <w:rPr>
                <w:sz w:val="21"/>
                <w:szCs w:val="21"/>
              </w:rPr>
              <w:t>I</w:t>
            </w:r>
            <w:r w:rsidRPr="00FB2A37">
              <w:rPr>
                <w:rFonts w:hint="eastAsia"/>
                <w:sz w:val="21"/>
                <w:szCs w:val="21"/>
              </w:rPr>
              <w:t>.住宿及餐飲業</w:t>
            </w:r>
          </w:p>
          <w:p w:rsidR="008527E1" w:rsidRPr="00FB2A37" w:rsidRDefault="008527E1" w:rsidP="004C6E94">
            <w:pPr>
              <w:pStyle w:val="Default"/>
              <w:spacing w:line="260" w:lineRule="exact"/>
              <w:ind w:leftChars="20" w:left="48"/>
              <w:rPr>
                <w:sz w:val="21"/>
                <w:szCs w:val="21"/>
              </w:rPr>
            </w:pPr>
            <w:r w:rsidRPr="00FB2A37">
              <w:rPr>
                <w:sz w:val="21"/>
                <w:szCs w:val="21"/>
              </w:rPr>
              <w:sym w:font="Wingdings 2" w:char="F0A3"/>
            </w:r>
            <w:r w:rsidRPr="00FB2A37">
              <w:rPr>
                <w:sz w:val="21"/>
                <w:szCs w:val="21"/>
              </w:rPr>
              <w:t>J</w:t>
            </w:r>
            <w:r w:rsidRPr="00FB2A37">
              <w:rPr>
                <w:rFonts w:hint="eastAsia"/>
                <w:sz w:val="21"/>
                <w:szCs w:val="21"/>
              </w:rPr>
              <w:t xml:space="preserve">.資訊及通訊傳播業  </w:t>
            </w:r>
            <w:r w:rsidRPr="00FB2A37">
              <w:rPr>
                <w:sz w:val="21"/>
                <w:szCs w:val="21"/>
              </w:rPr>
              <w:t xml:space="preserve"> </w:t>
            </w:r>
            <w:r w:rsidRPr="00FB2A37">
              <w:rPr>
                <w:rFonts w:hint="eastAsia"/>
                <w:sz w:val="21"/>
                <w:szCs w:val="21"/>
              </w:rPr>
              <w:t xml:space="preserve">      </w:t>
            </w:r>
            <w:r w:rsidRPr="00FB2A37">
              <w:rPr>
                <w:sz w:val="21"/>
                <w:szCs w:val="21"/>
              </w:rPr>
              <w:sym w:font="Wingdings 2" w:char="F0A3"/>
            </w:r>
            <w:r w:rsidRPr="00FB2A37">
              <w:rPr>
                <w:sz w:val="21"/>
                <w:szCs w:val="21"/>
              </w:rPr>
              <w:t>K</w:t>
            </w:r>
            <w:r w:rsidRPr="00FB2A37">
              <w:rPr>
                <w:rFonts w:hint="eastAsia"/>
                <w:sz w:val="21"/>
                <w:szCs w:val="21"/>
              </w:rPr>
              <w:t>.金融及保險業</w:t>
            </w:r>
            <w:r w:rsidRPr="00FB2A37">
              <w:rPr>
                <w:sz w:val="21"/>
                <w:szCs w:val="21"/>
              </w:rPr>
              <w:t xml:space="preserve"> </w:t>
            </w:r>
            <w:r w:rsidRPr="00FB2A37">
              <w:rPr>
                <w:rFonts w:hint="eastAsia"/>
                <w:sz w:val="21"/>
                <w:szCs w:val="21"/>
              </w:rPr>
              <w:t xml:space="preserve">          </w:t>
            </w:r>
            <w:r w:rsidRPr="00FB2A37">
              <w:rPr>
                <w:sz w:val="21"/>
                <w:szCs w:val="21"/>
              </w:rPr>
              <w:sym w:font="Wingdings 2" w:char="F0A3"/>
            </w:r>
            <w:r w:rsidRPr="00FB2A37">
              <w:rPr>
                <w:sz w:val="21"/>
                <w:szCs w:val="21"/>
              </w:rPr>
              <w:t>L</w:t>
            </w:r>
            <w:r w:rsidRPr="00FB2A37">
              <w:rPr>
                <w:rFonts w:hint="eastAsia"/>
                <w:sz w:val="21"/>
                <w:szCs w:val="21"/>
              </w:rPr>
              <w:t>.不動產業</w:t>
            </w:r>
            <w:r w:rsidRPr="00FB2A37">
              <w:rPr>
                <w:sz w:val="21"/>
                <w:szCs w:val="21"/>
              </w:rPr>
              <w:t xml:space="preserve"> </w:t>
            </w:r>
          </w:p>
          <w:p w:rsidR="008527E1" w:rsidRPr="00FB2A37" w:rsidRDefault="008527E1" w:rsidP="004C6E94">
            <w:pPr>
              <w:pStyle w:val="Default"/>
              <w:spacing w:line="260" w:lineRule="exact"/>
              <w:ind w:leftChars="20" w:left="48"/>
              <w:rPr>
                <w:sz w:val="21"/>
                <w:szCs w:val="21"/>
              </w:rPr>
            </w:pPr>
            <w:r w:rsidRPr="00FB2A37">
              <w:rPr>
                <w:sz w:val="21"/>
                <w:szCs w:val="21"/>
              </w:rPr>
              <w:sym w:font="Wingdings 2" w:char="F0A3"/>
            </w:r>
            <w:r w:rsidRPr="00FB2A37">
              <w:rPr>
                <w:sz w:val="21"/>
                <w:szCs w:val="21"/>
              </w:rPr>
              <w:t>M</w:t>
            </w:r>
            <w:r w:rsidRPr="00FB2A37">
              <w:rPr>
                <w:rFonts w:hint="eastAsia"/>
                <w:sz w:val="21"/>
                <w:szCs w:val="21"/>
              </w:rPr>
              <w:t xml:space="preserve">.專業、科學及技術服務業   </w:t>
            </w:r>
            <w:r w:rsidRPr="00FB2A37">
              <w:rPr>
                <w:sz w:val="21"/>
                <w:szCs w:val="21"/>
              </w:rPr>
              <w:sym w:font="Wingdings 2" w:char="F0A3"/>
            </w:r>
            <w:r w:rsidRPr="00FB2A37">
              <w:rPr>
                <w:sz w:val="21"/>
                <w:szCs w:val="21"/>
              </w:rPr>
              <w:t>N</w:t>
            </w:r>
            <w:r w:rsidRPr="00FB2A37">
              <w:rPr>
                <w:rFonts w:hint="eastAsia"/>
                <w:sz w:val="21"/>
                <w:szCs w:val="21"/>
              </w:rPr>
              <w:t>.支援服務業</w:t>
            </w:r>
            <w:r w:rsidRPr="00FB2A37">
              <w:rPr>
                <w:sz w:val="21"/>
                <w:szCs w:val="21"/>
              </w:rPr>
              <w:t xml:space="preserve"> </w:t>
            </w:r>
          </w:p>
          <w:p w:rsidR="00D213AF" w:rsidRPr="009953B9" w:rsidRDefault="008527E1" w:rsidP="009953B9">
            <w:pPr>
              <w:pStyle w:val="Default"/>
              <w:spacing w:line="260" w:lineRule="exact"/>
              <w:ind w:leftChars="20" w:left="48"/>
              <w:rPr>
                <w:sz w:val="21"/>
                <w:szCs w:val="21"/>
              </w:rPr>
            </w:pPr>
            <w:r w:rsidRPr="00FB2A37">
              <w:rPr>
                <w:sz w:val="21"/>
                <w:szCs w:val="21"/>
              </w:rPr>
              <w:sym w:font="Wingdings 2" w:char="F0A3"/>
            </w:r>
            <w:r w:rsidRPr="00FB2A37">
              <w:rPr>
                <w:sz w:val="21"/>
                <w:szCs w:val="21"/>
              </w:rPr>
              <w:t>O</w:t>
            </w:r>
            <w:r w:rsidRPr="00FB2A37">
              <w:rPr>
                <w:rFonts w:hint="eastAsia"/>
                <w:sz w:val="21"/>
                <w:szCs w:val="21"/>
              </w:rPr>
              <w:t xml:space="preserve">.公共行政及國防；強制性社會安全                     </w:t>
            </w:r>
            <w:r w:rsidRPr="00FB2A37">
              <w:rPr>
                <w:rFonts w:hint="eastAsia"/>
                <w:spacing w:val="-20"/>
                <w:sz w:val="21"/>
                <w:szCs w:val="21"/>
              </w:rPr>
              <w:t xml:space="preserve"> </w:t>
            </w:r>
            <w:r w:rsidRPr="00FB2A37">
              <w:rPr>
                <w:sz w:val="21"/>
                <w:szCs w:val="21"/>
              </w:rPr>
              <w:sym w:font="Wingdings 2" w:char="F0A3"/>
            </w:r>
            <w:r w:rsidRPr="00FB2A37">
              <w:rPr>
                <w:sz w:val="21"/>
                <w:szCs w:val="21"/>
              </w:rPr>
              <w:t>P</w:t>
            </w:r>
            <w:r w:rsidRPr="00FB2A37">
              <w:rPr>
                <w:rFonts w:hint="eastAsia"/>
                <w:sz w:val="21"/>
                <w:szCs w:val="21"/>
              </w:rPr>
              <w:t>.教育服務業</w:t>
            </w:r>
            <w:r w:rsidRPr="00FB2A37">
              <w:rPr>
                <w:sz w:val="21"/>
                <w:szCs w:val="21"/>
              </w:rPr>
              <w:t xml:space="preserve"> </w:t>
            </w:r>
            <w:r w:rsidRPr="00FB2A37">
              <w:rPr>
                <w:rFonts w:hint="eastAsia"/>
                <w:sz w:val="21"/>
                <w:szCs w:val="21"/>
              </w:rPr>
              <w:t xml:space="preserve">            </w:t>
            </w:r>
            <w:r w:rsidRPr="00FB2A37">
              <w:rPr>
                <w:sz w:val="21"/>
                <w:szCs w:val="21"/>
              </w:rPr>
              <w:sym w:font="Wingdings 2" w:char="F0A3"/>
            </w:r>
            <w:r w:rsidRPr="00FB2A37">
              <w:rPr>
                <w:sz w:val="21"/>
                <w:szCs w:val="21"/>
              </w:rPr>
              <w:t>Q</w:t>
            </w:r>
            <w:r w:rsidRPr="00FB2A37">
              <w:rPr>
                <w:rFonts w:hint="eastAsia"/>
                <w:sz w:val="21"/>
                <w:szCs w:val="21"/>
              </w:rPr>
              <w:t xml:space="preserve">.醫療保健及社會工作服務業 </w:t>
            </w:r>
            <w:r w:rsidRPr="00FB2A37">
              <w:rPr>
                <w:sz w:val="21"/>
                <w:szCs w:val="21"/>
              </w:rPr>
              <w:sym w:font="Wingdings 2" w:char="F0A3"/>
            </w:r>
            <w:r w:rsidRPr="00FB2A37">
              <w:rPr>
                <w:sz w:val="21"/>
                <w:szCs w:val="21"/>
              </w:rPr>
              <w:t>R</w:t>
            </w:r>
            <w:r w:rsidRPr="00FB2A37">
              <w:rPr>
                <w:rFonts w:hint="eastAsia"/>
                <w:sz w:val="21"/>
                <w:szCs w:val="21"/>
              </w:rPr>
              <w:t xml:space="preserve">.藝術、娛樂及休閒服務業 </w:t>
            </w:r>
            <w:r w:rsidR="009953B9">
              <w:rPr>
                <w:rFonts w:hAnsi="標楷體" w:hint="eastAsia"/>
                <w:sz w:val="21"/>
                <w:szCs w:val="21"/>
              </w:rPr>
              <w:t>■</w:t>
            </w:r>
            <w:r w:rsidRPr="00FB2A37">
              <w:rPr>
                <w:sz w:val="21"/>
                <w:szCs w:val="21"/>
              </w:rPr>
              <w:t>S</w:t>
            </w:r>
            <w:r w:rsidRPr="00FB2A37">
              <w:rPr>
                <w:rFonts w:hint="eastAsia"/>
                <w:sz w:val="21"/>
                <w:szCs w:val="21"/>
              </w:rPr>
              <w:t>.其他服務業</w:t>
            </w:r>
          </w:p>
        </w:tc>
      </w:tr>
      <w:tr w:rsidR="00D213AF" w:rsidRPr="00C51DFB" w:rsidTr="007453B6">
        <w:trPr>
          <w:gridAfter w:val="1"/>
          <w:wAfter w:w="20" w:type="dxa"/>
          <w:trHeight w:val="624"/>
        </w:trPr>
        <w:tc>
          <w:tcPr>
            <w:tcW w:w="160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13AF" w:rsidRPr="00C51DFB" w:rsidRDefault="003E199E" w:rsidP="00C51DFB">
            <w:pPr>
              <w:adjustRightInd w:val="0"/>
              <w:ind w:leftChars="20" w:left="48" w:rightChars="20" w:right="48"/>
              <w:rPr>
                <w:rFonts w:ascii="標楷體" w:eastAsia="標楷體" w:hAnsi="標楷體"/>
              </w:rPr>
            </w:pPr>
            <w:r w:rsidRPr="00C51DFB">
              <w:rPr>
                <w:rFonts w:ascii="標楷體" w:eastAsia="標楷體" w:hAnsi="標楷體"/>
              </w:rPr>
              <w:t>負責人</w:t>
            </w:r>
          </w:p>
        </w:tc>
        <w:tc>
          <w:tcPr>
            <w:tcW w:w="266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13AF" w:rsidRPr="00C51DFB" w:rsidRDefault="009953B9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林佩樺</w:t>
            </w:r>
          </w:p>
        </w:tc>
        <w:tc>
          <w:tcPr>
            <w:tcW w:w="1549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13AF" w:rsidRPr="00C51DFB" w:rsidRDefault="003E199E" w:rsidP="00C51DFB">
            <w:pPr>
              <w:adjustRightInd w:val="0"/>
              <w:ind w:leftChars="20" w:left="48" w:rightChars="20" w:right="48"/>
              <w:rPr>
                <w:rFonts w:ascii="標楷體" w:eastAsia="標楷體" w:hAnsi="標楷體"/>
              </w:rPr>
            </w:pPr>
            <w:r w:rsidRPr="00C51DFB">
              <w:rPr>
                <w:rFonts w:ascii="標楷體" w:eastAsia="標楷體" w:hAnsi="標楷體"/>
              </w:rPr>
              <w:t>統一編號</w:t>
            </w:r>
          </w:p>
        </w:tc>
        <w:tc>
          <w:tcPr>
            <w:tcW w:w="3398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13AF" w:rsidRPr="00C51DFB" w:rsidRDefault="009953B9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14309394</w:t>
            </w:r>
          </w:p>
        </w:tc>
      </w:tr>
      <w:tr w:rsidR="00D213AF" w:rsidRPr="00C51DFB" w:rsidTr="007453B6">
        <w:trPr>
          <w:gridAfter w:val="1"/>
          <w:wAfter w:w="20" w:type="dxa"/>
          <w:trHeight w:val="624"/>
        </w:trPr>
        <w:tc>
          <w:tcPr>
            <w:tcW w:w="160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13AF" w:rsidRPr="00C51DFB" w:rsidRDefault="003E199E" w:rsidP="00C51DFB">
            <w:pPr>
              <w:adjustRightInd w:val="0"/>
              <w:ind w:leftChars="20" w:left="48" w:rightChars="20" w:right="48"/>
              <w:rPr>
                <w:rFonts w:ascii="標楷體" w:eastAsia="標楷體" w:hAnsi="標楷體"/>
              </w:rPr>
            </w:pPr>
            <w:r w:rsidRPr="00C51DFB">
              <w:rPr>
                <w:rFonts w:ascii="標楷體" w:eastAsia="標楷體" w:hAnsi="標楷體"/>
              </w:rPr>
              <w:t>聯絡人</w:t>
            </w:r>
          </w:p>
        </w:tc>
        <w:tc>
          <w:tcPr>
            <w:tcW w:w="266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13AF" w:rsidRPr="00C51DFB" w:rsidRDefault="009953B9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巫怡慧</w:t>
            </w:r>
          </w:p>
        </w:tc>
        <w:tc>
          <w:tcPr>
            <w:tcW w:w="1549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13AF" w:rsidRPr="00C51DFB" w:rsidRDefault="003E199E" w:rsidP="00C51DFB">
            <w:pPr>
              <w:adjustRightInd w:val="0"/>
              <w:ind w:leftChars="20" w:left="48" w:rightChars="20" w:right="48"/>
              <w:rPr>
                <w:rFonts w:ascii="標楷體" w:eastAsia="標楷體" w:hAnsi="標楷體"/>
              </w:rPr>
            </w:pPr>
            <w:r w:rsidRPr="00C51DFB">
              <w:rPr>
                <w:rFonts w:ascii="標楷體" w:eastAsia="標楷體" w:hAnsi="標楷體"/>
              </w:rPr>
              <w:t>職稱</w:t>
            </w:r>
          </w:p>
        </w:tc>
        <w:tc>
          <w:tcPr>
            <w:tcW w:w="3398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13AF" w:rsidRPr="00C51DFB" w:rsidRDefault="009953B9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行政人員</w:t>
            </w:r>
          </w:p>
        </w:tc>
      </w:tr>
      <w:tr w:rsidR="00D213AF" w:rsidRPr="00C51DFB" w:rsidTr="007453B6">
        <w:trPr>
          <w:gridAfter w:val="1"/>
          <w:wAfter w:w="20" w:type="dxa"/>
          <w:trHeight w:val="624"/>
        </w:trPr>
        <w:tc>
          <w:tcPr>
            <w:tcW w:w="160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13AF" w:rsidRPr="00C51DFB" w:rsidRDefault="003E199E" w:rsidP="00C51DFB">
            <w:pPr>
              <w:adjustRightInd w:val="0"/>
              <w:ind w:leftChars="20" w:left="48" w:rightChars="20" w:right="48"/>
              <w:rPr>
                <w:rFonts w:ascii="標楷體" w:eastAsia="標楷體" w:hAnsi="標楷體"/>
              </w:rPr>
            </w:pPr>
            <w:r w:rsidRPr="00C51DFB">
              <w:rPr>
                <w:rFonts w:ascii="標楷體" w:eastAsia="標楷體" w:hAnsi="標楷體"/>
              </w:rPr>
              <w:t>聯絡電話</w:t>
            </w:r>
          </w:p>
        </w:tc>
        <w:tc>
          <w:tcPr>
            <w:tcW w:w="266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13AF" w:rsidRPr="00C51DFB" w:rsidRDefault="009953B9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07-9556068#223</w:t>
            </w:r>
          </w:p>
        </w:tc>
        <w:tc>
          <w:tcPr>
            <w:tcW w:w="1549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13AF" w:rsidRPr="00C51DFB" w:rsidRDefault="003E199E" w:rsidP="00C51DFB">
            <w:pPr>
              <w:adjustRightInd w:val="0"/>
              <w:ind w:leftChars="20" w:left="48" w:rightChars="20" w:right="48"/>
              <w:rPr>
                <w:rFonts w:ascii="標楷體" w:eastAsia="標楷體" w:hAnsi="標楷體"/>
              </w:rPr>
            </w:pPr>
            <w:r w:rsidRPr="00C51DFB">
              <w:rPr>
                <w:rFonts w:ascii="標楷體" w:eastAsia="標楷體" w:hAnsi="標楷體"/>
              </w:rPr>
              <w:t>傳真</w:t>
            </w:r>
          </w:p>
        </w:tc>
        <w:tc>
          <w:tcPr>
            <w:tcW w:w="3398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13AF" w:rsidRPr="00C51DFB" w:rsidRDefault="009953B9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07-9556088</w:t>
            </w:r>
          </w:p>
        </w:tc>
      </w:tr>
      <w:tr w:rsidR="00D213AF" w:rsidRPr="00C51DFB" w:rsidTr="007453B6">
        <w:trPr>
          <w:gridAfter w:val="1"/>
          <w:wAfter w:w="20" w:type="dxa"/>
          <w:trHeight w:val="624"/>
        </w:trPr>
        <w:tc>
          <w:tcPr>
            <w:tcW w:w="160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13AF" w:rsidRPr="00C51DFB" w:rsidRDefault="003E199E" w:rsidP="00C51DFB">
            <w:pPr>
              <w:adjustRightInd w:val="0"/>
              <w:ind w:leftChars="20" w:left="48" w:rightChars="20" w:right="48"/>
              <w:rPr>
                <w:rFonts w:ascii="標楷體" w:eastAsia="標楷體" w:hAnsi="標楷體"/>
              </w:rPr>
            </w:pPr>
            <w:r w:rsidRPr="00C51DFB">
              <w:rPr>
                <w:rFonts w:ascii="標楷體" w:eastAsia="標楷體" w:hAnsi="標楷體"/>
              </w:rPr>
              <w:t>E-mail</w:t>
            </w:r>
          </w:p>
        </w:tc>
        <w:tc>
          <w:tcPr>
            <w:tcW w:w="7611" w:type="dxa"/>
            <w:gridSpan w:val="6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13AF" w:rsidRPr="00C51DFB" w:rsidRDefault="00AD676C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c</w:t>
            </w:r>
            <w:bookmarkStart w:id="0" w:name="_GoBack"/>
            <w:bookmarkEnd w:id="0"/>
            <w:r w:rsidR="009953B9">
              <w:rPr>
                <w:rFonts w:ascii="標楷體" w:eastAsia="標楷體" w:hAnsi="標楷體" w:hint="eastAsia"/>
              </w:rPr>
              <w:t>z.hsupeiyu@gmail.com</w:t>
            </w:r>
          </w:p>
        </w:tc>
      </w:tr>
      <w:tr w:rsidR="00D213AF" w:rsidRPr="00C51DFB" w:rsidTr="007453B6">
        <w:tc>
          <w:tcPr>
            <w:tcW w:w="160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13AF" w:rsidRPr="00C51DFB" w:rsidRDefault="003E199E" w:rsidP="00C51DFB">
            <w:pPr>
              <w:adjustRightInd w:val="0"/>
              <w:ind w:leftChars="20" w:left="48" w:rightChars="20" w:right="48"/>
              <w:rPr>
                <w:rFonts w:ascii="標楷體" w:eastAsia="標楷體" w:hAnsi="標楷體"/>
              </w:rPr>
            </w:pPr>
            <w:r w:rsidRPr="00C51DFB">
              <w:rPr>
                <w:rFonts w:ascii="標楷體" w:eastAsia="標楷體" w:hAnsi="標楷體"/>
              </w:rPr>
              <w:t>實習系別</w:t>
            </w:r>
          </w:p>
        </w:tc>
        <w:tc>
          <w:tcPr>
            <w:tcW w:w="3500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13AF" w:rsidRPr="00C51DFB" w:rsidRDefault="003E199E" w:rsidP="00C51DFB">
            <w:pPr>
              <w:adjustRightInd w:val="0"/>
              <w:ind w:leftChars="20" w:left="48" w:rightChars="20" w:right="48"/>
              <w:rPr>
                <w:rFonts w:ascii="標楷體" w:eastAsia="標楷體" w:hAnsi="標楷體"/>
              </w:rPr>
            </w:pPr>
            <w:r w:rsidRPr="00C51DFB">
              <w:rPr>
                <w:rFonts w:ascii="標楷體" w:eastAsia="標楷體" w:hAnsi="標楷體"/>
              </w:rPr>
              <w:t>工作項目</w:t>
            </w:r>
          </w:p>
        </w:tc>
        <w:tc>
          <w:tcPr>
            <w:tcW w:w="851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13AF" w:rsidRPr="00C51DFB" w:rsidRDefault="003E199E" w:rsidP="00C51DFB">
            <w:pPr>
              <w:adjustRightInd w:val="0"/>
              <w:ind w:leftChars="20" w:left="48" w:rightChars="20" w:right="48"/>
              <w:rPr>
                <w:rFonts w:ascii="標楷體" w:eastAsia="標楷體" w:hAnsi="標楷體"/>
              </w:rPr>
            </w:pPr>
            <w:r w:rsidRPr="00C51DFB">
              <w:rPr>
                <w:rFonts w:ascii="標楷體" w:eastAsia="標楷體" w:hAnsi="標楷體"/>
              </w:rPr>
              <w:t>名額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13AF" w:rsidRPr="00C51DFB" w:rsidRDefault="003E199E" w:rsidP="00C51DFB">
            <w:pPr>
              <w:adjustRightInd w:val="0"/>
              <w:ind w:leftChars="20" w:left="48" w:rightChars="20" w:right="48"/>
              <w:rPr>
                <w:rFonts w:ascii="標楷體" w:eastAsia="標楷體" w:hAnsi="標楷體"/>
              </w:rPr>
            </w:pPr>
            <w:r w:rsidRPr="00C51DFB">
              <w:rPr>
                <w:rFonts w:ascii="標楷體" w:eastAsia="標楷體" w:hAnsi="標楷體"/>
              </w:rPr>
              <w:t>薪資</w:t>
            </w:r>
          </w:p>
          <w:p w:rsidR="00D213AF" w:rsidRPr="00C51DFB" w:rsidRDefault="003E199E" w:rsidP="00C51DFB">
            <w:pPr>
              <w:adjustRightInd w:val="0"/>
              <w:ind w:leftChars="20" w:left="48" w:rightChars="20" w:right="48"/>
              <w:rPr>
                <w:rFonts w:ascii="標楷體" w:eastAsia="標楷體" w:hAnsi="標楷體"/>
              </w:rPr>
            </w:pPr>
            <w:r w:rsidRPr="00C51DFB">
              <w:rPr>
                <w:rFonts w:ascii="標楷體" w:eastAsia="標楷體" w:hAnsi="標楷體"/>
              </w:rPr>
              <w:t>或獎學金</w:t>
            </w:r>
          </w:p>
        </w:tc>
        <w:tc>
          <w:tcPr>
            <w:tcW w:w="2004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13AF" w:rsidRPr="00C51DFB" w:rsidRDefault="003E199E" w:rsidP="00C51DFB">
            <w:pPr>
              <w:adjustRightInd w:val="0"/>
              <w:ind w:leftChars="20" w:left="48" w:rightChars="20" w:right="48"/>
              <w:rPr>
                <w:rFonts w:ascii="標楷體" w:eastAsia="標楷體" w:hAnsi="標楷體"/>
              </w:rPr>
            </w:pPr>
            <w:r w:rsidRPr="00C51DFB">
              <w:rPr>
                <w:rFonts w:ascii="標楷體" w:eastAsia="標楷體" w:hAnsi="標楷體"/>
              </w:rPr>
              <w:t>需求條件</w:t>
            </w:r>
          </w:p>
        </w:tc>
      </w:tr>
      <w:tr w:rsidR="00D213AF" w:rsidRPr="00C51DFB" w:rsidTr="007453B6">
        <w:trPr>
          <w:trHeight w:val="984"/>
        </w:trPr>
        <w:tc>
          <w:tcPr>
            <w:tcW w:w="160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13AF" w:rsidRPr="00C51DFB" w:rsidRDefault="009953B9" w:rsidP="00C51DFB">
            <w:pPr>
              <w:ind w:leftChars="20" w:left="48" w:rightChars="20" w:right="4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資管系</w:t>
            </w:r>
          </w:p>
        </w:tc>
        <w:tc>
          <w:tcPr>
            <w:tcW w:w="3500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13AF" w:rsidRPr="007453B6" w:rsidRDefault="007453B6" w:rsidP="007453B6">
            <w:pPr>
              <w:pStyle w:val="a7"/>
              <w:numPr>
                <w:ilvl w:val="0"/>
                <w:numId w:val="1"/>
              </w:numPr>
              <w:ind w:leftChars="0"/>
              <w:jc w:val="left"/>
              <w:rPr>
                <w:rFonts w:ascii="標楷體" w:eastAsia="標楷體" w:hAnsi="標楷體" w:hint="eastAsia"/>
              </w:rPr>
            </w:pPr>
            <w:r w:rsidRPr="007453B6">
              <w:rPr>
                <w:rFonts w:ascii="標楷體" w:eastAsia="標楷體" w:hAnsi="標楷體" w:hint="eastAsia"/>
              </w:rPr>
              <w:t>建置事務所sop系統</w:t>
            </w:r>
            <w:r>
              <w:rPr>
                <w:rFonts w:ascii="標楷體" w:eastAsia="標楷體" w:hAnsi="標楷體" w:hint="eastAsia"/>
              </w:rPr>
              <w:t>流程協助</w:t>
            </w:r>
          </w:p>
          <w:p w:rsidR="007453B6" w:rsidRDefault="007453B6" w:rsidP="007453B6">
            <w:pPr>
              <w:pStyle w:val="a7"/>
              <w:numPr>
                <w:ilvl w:val="0"/>
                <w:numId w:val="1"/>
              </w:numPr>
              <w:ind w:leftChars="0"/>
              <w:jc w:val="left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建立行銷系統協助</w:t>
            </w:r>
          </w:p>
          <w:p w:rsidR="007453B6" w:rsidRPr="007453B6" w:rsidRDefault="007453B6" w:rsidP="007453B6">
            <w:pPr>
              <w:pStyle w:val="a7"/>
              <w:numPr>
                <w:ilvl w:val="0"/>
                <w:numId w:val="1"/>
              </w:numPr>
              <w:ind w:leftChars="0"/>
              <w:jc w:val="lef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AIS會計資訊系統流程協助</w:t>
            </w:r>
          </w:p>
        </w:tc>
        <w:tc>
          <w:tcPr>
            <w:tcW w:w="851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13AF" w:rsidRPr="00C51DFB" w:rsidRDefault="009953B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5-8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13AF" w:rsidRPr="00C51DFB" w:rsidRDefault="009953B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實習獎助金</w:t>
            </w:r>
          </w:p>
        </w:tc>
        <w:tc>
          <w:tcPr>
            <w:tcW w:w="2004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13AF" w:rsidRPr="00C51DFB" w:rsidRDefault="007453B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認真、負責</w:t>
            </w:r>
          </w:p>
        </w:tc>
      </w:tr>
      <w:tr w:rsidR="00D213AF" w:rsidRPr="00C51DFB" w:rsidTr="007453B6">
        <w:trPr>
          <w:gridAfter w:val="1"/>
          <w:wAfter w:w="20" w:type="dxa"/>
          <w:trHeight w:val="1741"/>
        </w:trPr>
        <w:tc>
          <w:tcPr>
            <w:tcW w:w="160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13AF" w:rsidRPr="00C51DFB" w:rsidRDefault="003E199E" w:rsidP="00C51DFB">
            <w:pPr>
              <w:ind w:leftChars="20" w:left="48" w:rightChars="20" w:right="48"/>
              <w:rPr>
                <w:rFonts w:ascii="標楷體" w:eastAsia="標楷體" w:hAnsi="標楷體"/>
              </w:rPr>
            </w:pPr>
            <w:r w:rsidRPr="00C51DFB">
              <w:rPr>
                <w:rFonts w:ascii="標楷體" w:eastAsia="標楷體" w:hAnsi="標楷體"/>
              </w:rPr>
              <w:t>實習機會</w:t>
            </w:r>
          </w:p>
        </w:tc>
        <w:tc>
          <w:tcPr>
            <w:tcW w:w="7611" w:type="dxa"/>
            <w:gridSpan w:val="6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1DFB" w:rsidRDefault="009953B9" w:rsidP="00C51DFB">
            <w:pPr>
              <w:ind w:leftChars="99" w:left="238"/>
              <w:jc w:val="both"/>
              <w:rPr>
                <w:rFonts w:ascii="標楷體" w:eastAsia="標楷體" w:hAnsi="標楷體"/>
              </w:rPr>
            </w:pPr>
            <w:r>
              <w:rPr>
                <w:rFonts w:hAnsi="標楷體" w:hint="eastAsia"/>
                <w:sz w:val="21"/>
                <w:szCs w:val="21"/>
              </w:rPr>
              <w:t>■</w:t>
            </w:r>
            <w:r w:rsidR="003E199E" w:rsidRPr="00C51DFB">
              <w:rPr>
                <w:rFonts w:ascii="標楷體" w:eastAsia="標楷體" w:hAnsi="標楷體"/>
              </w:rPr>
              <w:t>廠商</w:t>
            </w:r>
            <w:r w:rsidR="005E40CA">
              <w:rPr>
                <w:rFonts w:ascii="標楷體" w:eastAsia="標楷體" w:hAnsi="標楷體" w:hint="eastAsia"/>
              </w:rPr>
              <w:t>主動提供</w:t>
            </w:r>
          </w:p>
          <w:p w:rsidR="00D213AF" w:rsidRPr="00C51DFB" w:rsidRDefault="003E199E" w:rsidP="008527E1">
            <w:pPr>
              <w:spacing w:beforeLines="20" w:before="73"/>
              <w:ind w:leftChars="99" w:left="238"/>
              <w:jc w:val="both"/>
              <w:rPr>
                <w:rFonts w:ascii="標楷體" w:eastAsia="標楷體" w:hAnsi="標楷體"/>
              </w:rPr>
            </w:pPr>
            <w:r w:rsidRPr="00C51DFB">
              <w:rPr>
                <w:rFonts w:ascii="標楷體" w:eastAsia="標楷體" w:hAnsi="標楷體"/>
              </w:rPr>
              <w:t>□</w:t>
            </w:r>
            <w:r w:rsidR="005E40CA">
              <w:rPr>
                <w:rFonts w:ascii="標楷體" w:eastAsia="標楷體" w:hAnsi="標楷體" w:hint="eastAsia"/>
              </w:rPr>
              <w:t>各系自行開發</w:t>
            </w:r>
          </w:p>
          <w:p w:rsidR="00C51DFB" w:rsidRDefault="003E199E" w:rsidP="008527E1">
            <w:pPr>
              <w:spacing w:beforeLines="20" w:before="73"/>
              <w:ind w:leftChars="99" w:left="238"/>
              <w:jc w:val="both"/>
              <w:rPr>
                <w:rFonts w:ascii="標楷體" w:eastAsia="標楷體" w:hAnsi="標楷體"/>
              </w:rPr>
            </w:pPr>
            <w:r w:rsidRPr="00C51DFB">
              <w:rPr>
                <w:rFonts w:ascii="標楷體" w:eastAsia="標楷體" w:hAnsi="標楷體"/>
              </w:rPr>
              <w:t>□</w:t>
            </w:r>
            <w:r w:rsidR="005E40CA">
              <w:rPr>
                <w:rFonts w:ascii="標楷體" w:eastAsia="標楷體" w:hAnsi="標楷體" w:hint="eastAsia"/>
              </w:rPr>
              <w:t>教育部實習平台</w:t>
            </w:r>
          </w:p>
          <w:p w:rsidR="00D213AF" w:rsidRPr="00C51DFB" w:rsidRDefault="003E199E" w:rsidP="008527E1">
            <w:pPr>
              <w:spacing w:beforeLines="20" w:before="73"/>
              <w:ind w:leftChars="99" w:left="238"/>
              <w:jc w:val="both"/>
              <w:rPr>
                <w:rFonts w:ascii="標楷體" w:eastAsia="標楷體" w:hAnsi="標楷體"/>
              </w:rPr>
            </w:pPr>
            <w:r w:rsidRPr="00C51DFB">
              <w:rPr>
                <w:rFonts w:ascii="標楷體" w:eastAsia="標楷體" w:hAnsi="標楷體"/>
              </w:rPr>
              <w:t>□其它</w:t>
            </w:r>
            <w:r w:rsidR="00C51DFB">
              <w:rPr>
                <w:rFonts w:ascii="標楷體" w:eastAsia="標楷體" w:hAnsi="標楷體" w:hint="eastAsia"/>
              </w:rPr>
              <w:t>________________</w:t>
            </w:r>
          </w:p>
        </w:tc>
      </w:tr>
    </w:tbl>
    <w:p w:rsidR="00D213AF" w:rsidRDefault="00D213AF" w:rsidP="004C6E94">
      <w:pPr>
        <w:spacing w:line="240" w:lineRule="exact"/>
        <w:jc w:val="left"/>
      </w:pPr>
    </w:p>
    <w:sectPr w:rsidR="00D213AF" w:rsidSect="00C51DFB">
      <w:pgSz w:w="11906" w:h="16838"/>
      <w:pgMar w:top="1418" w:right="1418" w:bottom="1418" w:left="1418" w:header="720" w:footer="720" w:gutter="0"/>
      <w:pgNumType w:start="7"/>
      <w:cols w:space="720"/>
      <w:docGrid w:type="lines" w:linePitch="36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0540" w:rsidRDefault="001F0540" w:rsidP="00D213AF">
      <w:r>
        <w:separator/>
      </w:r>
    </w:p>
  </w:endnote>
  <w:endnote w:type="continuationSeparator" w:id="0">
    <w:p w:rsidR="001F0540" w:rsidRDefault="001F0540" w:rsidP="00D213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0540" w:rsidRDefault="001F0540" w:rsidP="00D213AF">
      <w:r w:rsidRPr="00D213AF">
        <w:rPr>
          <w:color w:val="000000"/>
        </w:rPr>
        <w:separator/>
      </w:r>
    </w:p>
  </w:footnote>
  <w:footnote w:type="continuationSeparator" w:id="0">
    <w:p w:rsidR="001F0540" w:rsidRDefault="001F0540" w:rsidP="00D213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BB1BCF"/>
    <w:multiLevelType w:val="hybridMultilevel"/>
    <w:tmpl w:val="FA1823B8"/>
    <w:lvl w:ilvl="0" w:tplc="758C1C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3AF"/>
    <w:rsid w:val="001F0540"/>
    <w:rsid w:val="00210500"/>
    <w:rsid w:val="002344D8"/>
    <w:rsid w:val="0039464D"/>
    <w:rsid w:val="003B634C"/>
    <w:rsid w:val="003E199E"/>
    <w:rsid w:val="004C6E94"/>
    <w:rsid w:val="005E40CA"/>
    <w:rsid w:val="006E25D9"/>
    <w:rsid w:val="007006A5"/>
    <w:rsid w:val="007453B6"/>
    <w:rsid w:val="008527E1"/>
    <w:rsid w:val="0087517C"/>
    <w:rsid w:val="009418C3"/>
    <w:rsid w:val="009953B9"/>
    <w:rsid w:val="00A0168C"/>
    <w:rsid w:val="00AD676C"/>
    <w:rsid w:val="00B43342"/>
    <w:rsid w:val="00BB2266"/>
    <w:rsid w:val="00C1035E"/>
    <w:rsid w:val="00C51DFB"/>
    <w:rsid w:val="00D213AF"/>
    <w:rsid w:val="00D96E86"/>
    <w:rsid w:val="00FA6279"/>
    <w:rsid w:val="00FB2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jc w:val="distribut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213AF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213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rsid w:val="00D213AF"/>
    <w:rPr>
      <w:kern w:val="3"/>
    </w:rPr>
  </w:style>
  <w:style w:type="paragraph" w:styleId="a5">
    <w:name w:val="footer"/>
    <w:basedOn w:val="a"/>
    <w:rsid w:val="00D213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rsid w:val="00D213AF"/>
    <w:rPr>
      <w:kern w:val="3"/>
    </w:rPr>
  </w:style>
  <w:style w:type="paragraph" w:customStyle="1" w:styleId="Default">
    <w:name w:val="Default"/>
    <w:rsid w:val="008527E1"/>
    <w:pPr>
      <w:widowControl w:val="0"/>
      <w:autoSpaceDE w:val="0"/>
      <w:autoSpaceDN w:val="0"/>
      <w:adjustRightInd w:val="0"/>
      <w:jc w:val="left"/>
    </w:pPr>
    <w:rPr>
      <w:rFonts w:ascii="標楷體" w:eastAsia="標楷體" w:hAnsiTheme="minorHAnsi" w:cs="標楷體"/>
      <w:color w:val="000000"/>
      <w:sz w:val="24"/>
      <w:szCs w:val="24"/>
    </w:rPr>
  </w:style>
  <w:style w:type="paragraph" w:styleId="a7">
    <w:name w:val="List Paragraph"/>
    <w:basedOn w:val="a"/>
    <w:uiPriority w:val="34"/>
    <w:qFormat/>
    <w:rsid w:val="007453B6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jc w:val="distribut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213AF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213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rsid w:val="00D213AF"/>
    <w:rPr>
      <w:kern w:val="3"/>
    </w:rPr>
  </w:style>
  <w:style w:type="paragraph" w:styleId="a5">
    <w:name w:val="footer"/>
    <w:basedOn w:val="a"/>
    <w:rsid w:val="00D213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rsid w:val="00D213AF"/>
    <w:rPr>
      <w:kern w:val="3"/>
    </w:rPr>
  </w:style>
  <w:style w:type="paragraph" w:customStyle="1" w:styleId="Default">
    <w:name w:val="Default"/>
    <w:rsid w:val="008527E1"/>
    <w:pPr>
      <w:widowControl w:val="0"/>
      <w:autoSpaceDE w:val="0"/>
      <w:autoSpaceDN w:val="0"/>
      <w:adjustRightInd w:val="0"/>
      <w:jc w:val="left"/>
    </w:pPr>
    <w:rPr>
      <w:rFonts w:ascii="標楷體" w:eastAsia="標楷體" w:hAnsiTheme="minorHAnsi" w:cs="標楷體"/>
      <w:color w:val="000000"/>
      <w:sz w:val="24"/>
      <w:szCs w:val="24"/>
    </w:rPr>
  </w:style>
  <w:style w:type="paragraph" w:styleId="a7">
    <w:name w:val="List Paragraph"/>
    <w:basedOn w:val="a"/>
    <w:uiPriority w:val="34"/>
    <w:qFormat/>
    <w:rsid w:val="007453B6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130</Words>
  <Characters>743</Characters>
  <Application>Microsoft Office Word</Application>
  <DocSecurity>0</DocSecurity>
  <Lines>6</Lines>
  <Paragraphs>1</Paragraphs>
  <ScaleCrop>false</ScaleCrop>
  <Company>Sky123.Org</Company>
  <LinksUpToDate>false</LinksUpToDate>
  <CharactersWithSpaces>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國立屏東商業技術學院　實習機構基本資料表</dc:title>
  <dc:creator>國立屏東商業技術學院</dc:creator>
  <cp:lastModifiedBy>user22</cp:lastModifiedBy>
  <cp:revision>18</cp:revision>
  <cp:lastPrinted>2017-04-26T09:25:00Z</cp:lastPrinted>
  <dcterms:created xsi:type="dcterms:W3CDTF">2017-11-22T06:34:00Z</dcterms:created>
  <dcterms:modified xsi:type="dcterms:W3CDTF">2017-11-23T04:36:00Z</dcterms:modified>
</cp:coreProperties>
</file>